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CC" w:rsidRPr="005D227F" w:rsidRDefault="005D227F" w:rsidP="003C6D02">
      <w:pPr>
        <w:spacing w:after="0" w:line="240" w:lineRule="auto"/>
        <w:jc w:val="center"/>
        <w:rPr>
          <w:rFonts w:ascii="AR DELANEY" w:eastAsia="Palatino Linotype" w:hAnsi="AR DELANEY" w:cs="Palatino Linotype"/>
          <w:b/>
          <w:sz w:val="72"/>
          <w:szCs w:val="72"/>
        </w:rPr>
      </w:pPr>
      <w:r w:rsidRPr="005D227F">
        <w:rPr>
          <w:rFonts w:ascii="AR DELANEY" w:eastAsia="Palatino Linotype" w:hAnsi="AR DELANEY" w:cs="Palatino Linotype"/>
          <w:sz w:val="72"/>
          <w:szCs w:val="72"/>
        </w:rPr>
        <w:t>Paradise Spots Dalmatians</w:t>
      </w:r>
    </w:p>
    <w:p w:rsidR="004013CC" w:rsidRPr="005D227F" w:rsidRDefault="00EA611B" w:rsidP="003C6D02">
      <w:pPr>
        <w:spacing w:after="0" w:line="240" w:lineRule="auto"/>
        <w:jc w:val="center"/>
        <w:rPr>
          <w:rFonts w:ascii="Berlin Sans FB Demi" w:eastAsia="Calibri" w:hAnsi="Berlin Sans FB Demi" w:cs="Calibri"/>
          <w:b/>
          <w:sz w:val="20"/>
        </w:rPr>
      </w:pPr>
      <w:r w:rsidRPr="005D227F">
        <w:rPr>
          <w:rFonts w:ascii="Berlin Sans FB Demi" w:eastAsia="Arial" w:hAnsi="Berlin Sans FB Demi" w:cs="Arial"/>
          <w:b/>
          <w:sz w:val="20"/>
        </w:rPr>
        <w:t>SALES AGREEMENT</w:t>
      </w:r>
    </w:p>
    <w:p w:rsidR="004013CC" w:rsidRPr="005D227F" w:rsidRDefault="00EA611B" w:rsidP="005D227F">
      <w:pPr>
        <w:spacing w:after="0" w:line="240" w:lineRule="auto"/>
        <w:jc w:val="center"/>
        <w:rPr>
          <w:rFonts w:ascii="Times New Roman" w:eastAsia="Times New Roman" w:hAnsi="Times New Roman" w:cs="Times New Roman"/>
          <w:i/>
          <w:sz w:val="24"/>
        </w:rPr>
      </w:pPr>
      <w:r>
        <w:rPr>
          <w:rFonts w:ascii="Segoe Print" w:eastAsia="Segoe Print" w:hAnsi="Segoe Print" w:cs="Segoe Print"/>
          <w:i/>
          <w:sz w:val="20"/>
        </w:rPr>
        <w:t>(adapted from the Dalmatian Club of America)</w:t>
      </w:r>
    </w:p>
    <w:tbl>
      <w:tblPr>
        <w:tblW w:w="0" w:type="auto"/>
        <w:tblInd w:w="108" w:type="dxa"/>
        <w:tblCellMar>
          <w:left w:w="10" w:type="dxa"/>
          <w:right w:w="10" w:type="dxa"/>
        </w:tblCellMar>
        <w:tblLook w:val="0000" w:firstRow="0" w:lastRow="0" w:firstColumn="0" w:lastColumn="0" w:noHBand="0" w:noVBand="0"/>
      </w:tblPr>
      <w:tblGrid>
        <w:gridCol w:w="4483"/>
        <w:gridCol w:w="4759"/>
      </w:tblGrid>
      <w:tr w:rsidR="00AD4762" w:rsidTr="00AD5BC8">
        <w:trPr>
          <w:trHeight w:val="260"/>
        </w:trPr>
        <w:tc>
          <w:tcPr>
            <w:tcW w:w="9242" w:type="dxa"/>
            <w:gridSpan w:val="2"/>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tcPr>
          <w:p w:rsidR="00AD4762" w:rsidRPr="00BF58D0" w:rsidRDefault="00AD4762" w:rsidP="00841434">
            <w:pPr>
              <w:spacing w:after="0" w:line="240" w:lineRule="auto"/>
              <w:rPr>
                <w:rFonts w:ascii="Arial" w:eastAsia="Arial" w:hAnsi="Arial" w:cs="Arial"/>
                <w:b/>
                <w:sz w:val="24"/>
              </w:rPr>
            </w:pPr>
            <w:r w:rsidRPr="00944EB0">
              <w:rPr>
                <w:rFonts w:ascii="Arial" w:eastAsia="Arial" w:hAnsi="Arial" w:cs="Arial"/>
                <w:sz w:val="24"/>
              </w:rPr>
              <w:t>Puppy’s Name</w:t>
            </w:r>
            <w:r w:rsidR="00B74AAD">
              <w:rPr>
                <w:rFonts w:ascii="Arial" w:eastAsia="Arial" w:hAnsi="Arial" w:cs="Arial"/>
                <w:sz w:val="24"/>
              </w:rPr>
              <w:t>:</w:t>
            </w:r>
            <w:r w:rsidR="00BC7127">
              <w:rPr>
                <w:rFonts w:ascii="Arial" w:eastAsia="Arial" w:hAnsi="Arial" w:cs="Arial"/>
                <w:sz w:val="24"/>
              </w:rPr>
              <w:t xml:space="preserve"> </w:t>
            </w:r>
          </w:p>
        </w:tc>
      </w:tr>
      <w:tr w:rsidR="00AD4762" w:rsidTr="00AD5BC8">
        <w:trPr>
          <w:trHeight w:val="260"/>
        </w:trPr>
        <w:tc>
          <w:tcPr>
            <w:tcW w:w="4483" w:type="dxa"/>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rsidR="00AD4762" w:rsidRPr="00BF58D0" w:rsidRDefault="00AD4762" w:rsidP="00841434">
            <w:pPr>
              <w:spacing w:after="0" w:line="240" w:lineRule="auto"/>
              <w:rPr>
                <w:rFonts w:ascii="Arial" w:eastAsia="Arial" w:hAnsi="Arial" w:cs="Arial"/>
                <w:b/>
                <w:sz w:val="24"/>
              </w:rPr>
            </w:pPr>
            <w:r>
              <w:rPr>
                <w:rFonts w:ascii="Arial" w:eastAsia="Arial" w:hAnsi="Arial" w:cs="Arial"/>
                <w:sz w:val="24"/>
              </w:rPr>
              <w:t>Sex</w:t>
            </w:r>
            <w:r w:rsidR="00B74AAD">
              <w:rPr>
                <w:rFonts w:ascii="Arial" w:eastAsia="Arial" w:hAnsi="Arial" w:cs="Arial"/>
                <w:sz w:val="24"/>
              </w:rPr>
              <w:t>:</w:t>
            </w:r>
            <w:r w:rsidR="00BF58D0">
              <w:rPr>
                <w:rFonts w:ascii="Arial" w:eastAsia="Arial" w:hAnsi="Arial" w:cs="Arial"/>
                <w:sz w:val="24"/>
              </w:rPr>
              <w:t xml:space="preserve"> </w:t>
            </w:r>
          </w:p>
        </w:tc>
        <w:tc>
          <w:tcPr>
            <w:tcW w:w="4759" w:type="dxa"/>
            <w:tcBorders>
              <w:top w:val="single" w:sz="4" w:space="0" w:color="000000"/>
              <w:left w:val="single" w:sz="4" w:space="0" w:color="000000"/>
              <w:bottom w:val="single" w:sz="4" w:space="0" w:color="000000"/>
              <w:right w:val="single" w:sz="12" w:space="0" w:color="auto"/>
            </w:tcBorders>
            <w:shd w:val="clear" w:color="000000" w:fill="FFFFFF"/>
            <w:tcMar>
              <w:left w:w="108" w:type="dxa"/>
              <w:right w:w="108" w:type="dxa"/>
            </w:tcMar>
          </w:tcPr>
          <w:p w:rsidR="00AD4762" w:rsidRPr="00BF58D0" w:rsidRDefault="00AD4762" w:rsidP="00841434">
            <w:pPr>
              <w:spacing w:after="0" w:line="240" w:lineRule="auto"/>
              <w:rPr>
                <w:rFonts w:ascii="Arial" w:eastAsia="Arial" w:hAnsi="Arial" w:cs="Arial"/>
                <w:b/>
                <w:sz w:val="24"/>
              </w:rPr>
            </w:pPr>
            <w:r>
              <w:rPr>
                <w:rFonts w:ascii="Arial" w:eastAsia="Arial" w:hAnsi="Arial" w:cs="Arial"/>
                <w:sz w:val="24"/>
              </w:rPr>
              <w:t xml:space="preserve">Color/Coat:  </w:t>
            </w:r>
          </w:p>
        </w:tc>
      </w:tr>
      <w:tr w:rsidR="00AD4762" w:rsidTr="00AD5BC8">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AD4762" w:rsidRPr="000367E6" w:rsidRDefault="00AD4762" w:rsidP="00841434">
            <w:pPr>
              <w:spacing w:after="0" w:line="240" w:lineRule="auto"/>
              <w:rPr>
                <w:rFonts w:ascii="Arial" w:eastAsia="Arial" w:hAnsi="Arial" w:cs="Arial"/>
                <w:b/>
                <w:sz w:val="24"/>
              </w:rPr>
            </w:pPr>
            <w:r w:rsidRPr="00BB4F15">
              <w:rPr>
                <w:rFonts w:ascii="Arial" w:eastAsia="Arial" w:hAnsi="Arial" w:cs="Arial"/>
                <w:sz w:val="24"/>
              </w:rPr>
              <w:t>Date of Birth:</w:t>
            </w:r>
            <w:r>
              <w:rPr>
                <w:rFonts w:ascii="Arial" w:eastAsia="Arial" w:hAnsi="Arial" w:cs="Arial"/>
                <w:b/>
                <w:sz w:val="24"/>
              </w:rPr>
              <w:t xml:space="preserve"> </w:t>
            </w:r>
          </w:p>
        </w:tc>
      </w:tr>
      <w:tr w:rsidR="00AD4762" w:rsidTr="00AD5BC8">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AD4762" w:rsidRPr="00BB4F15" w:rsidRDefault="00AD4762" w:rsidP="00841434">
            <w:pPr>
              <w:spacing w:after="0" w:line="240" w:lineRule="auto"/>
              <w:rPr>
                <w:rFonts w:ascii="Arial" w:eastAsia="Arial" w:hAnsi="Arial" w:cs="Arial"/>
                <w:sz w:val="24"/>
              </w:rPr>
            </w:pPr>
            <w:r>
              <w:rPr>
                <w:rFonts w:ascii="Arial" w:hAnsi="Arial" w:cs="Arial"/>
                <w:sz w:val="24"/>
                <w:szCs w:val="24"/>
              </w:rPr>
              <w:t>Microchip</w:t>
            </w:r>
            <w:r w:rsidRPr="000367E6">
              <w:rPr>
                <w:rFonts w:ascii="Arial" w:hAnsi="Arial" w:cs="Arial"/>
                <w:sz w:val="24"/>
                <w:szCs w:val="24"/>
              </w:rPr>
              <w:t xml:space="preserve"> #: </w:t>
            </w:r>
          </w:p>
        </w:tc>
      </w:tr>
      <w:tr w:rsidR="00AD4762" w:rsidTr="00AD5BC8">
        <w:tc>
          <w:tcPr>
            <w:tcW w:w="4483" w:type="dxa"/>
            <w:tcBorders>
              <w:top w:val="single" w:sz="4" w:space="0" w:color="000000"/>
              <w:left w:val="single" w:sz="12" w:space="0" w:color="auto"/>
              <w:bottom w:val="double" w:sz="4" w:space="0" w:color="auto"/>
              <w:right w:val="single" w:sz="4" w:space="0" w:color="auto"/>
            </w:tcBorders>
            <w:shd w:val="clear" w:color="000000" w:fill="FFFFFF"/>
            <w:tcMar>
              <w:left w:w="108" w:type="dxa"/>
              <w:right w:w="108" w:type="dxa"/>
            </w:tcMar>
          </w:tcPr>
          <w:p w:rsidR="00AD4762" w:rsidRPr="00BF58D0" w:rsidRDefault="00AD4762" w:rsidP="00841434">
            <w:pPr>
              <w:spacing w:after="0" w:line="240" w:lineRule="auto"/>
              <w:rPr>
                <w:b/>
              </w:rPr>
            </w:pPr>
            <w:r>
              <w:rPr>
                <w:rFonts w:ascii="Arial" w:eastAsia="Arial" w:hAnsi="Arial" w:cs="Arial"/>
                <w:sz w:val="24"/>
              </w:rPr>
              <w:t xml:space="preserve">Sire: </w:t>
            </w:r>
          </w:p>
        </w:tc>
        <w:tc>
          <w:tcPr>
            <w:tcW w:w="4759" w:type="dxa"/>
            <w:tcBorders>
              <w:top w:val="single" w:sz="4" w:space="0" w:color="000000"/>
              <w:left w:val="single" w:sz="4" w:space="0" w:color="auto"/>
              <w:bottom w:val="double" w:sz="4" w:space="0" w:color="auto"/>
              <w:right w:val="single" w:sz="12" w:space="0" w:color="auto"/>
            </w:tcBorders>
            <w:shd w:val="clear" w:color="000000" w:fill="FFFFFF"/>
            <w:tcMar>
              <w:left w:w="108" w:type="dxa"/>
              <w:right w:w="108" w:type="dxa"/>
            </w:tcMar>
          </w:tcPr>
          <w:p w:rsidR="00AD4762" w:rsidRPr="00BF58D0" w:rsidRDefault="00AD4762" w:rsidP="00841434">
            <w:pPr>
              <w:spacing w:after="0" w:line="240" w:lineRule="auto"/>
              <w:rPr>
                <w:rFonts w:ascii="Arial" w:eastAsia="Arial" w:hAnsi="Arial" w:cs="Arial"/>
                <w:b/>
                <w:sz w:val="24"/>
              </w:rPr>
            </w:pPr>
            <w:r>
              <w:rPr>
                <w:rFonts w:ascii="Arial" w:eastAsia="Arial" w:hAnsi="Arial" w:cs="Arial"/>
                <w:sz w:val="24"/>
              </w:rPr>
              <w:t xml:space="preserve">Dam: </w:t>
            </w:r>
          </w:p>
        </w:tc>
      </w:tr>
      <w:tr w:rsidR="00AD4762" w:rsidTr="00DD510F">
        <w:trPr>
          <w:trHeight w:val="213"/>
        </w:trPr>
        <w:tc>
          <w:tcPr>
            <w:tcW w:w="4483" w:type="dxa"/>
            <w:tcBorders>
              <w:top w:val="double" w:sz="4" w:space="0" w:color="auto"/>
              <w:left w:val="single" w:sz="12" w:space="0" w:color="auto"/>
              <w:bottom w:val="single" w:sz="4" w:space="0" w:color="000000"/>
              <w:right w:val="single" w:sz="4" w:space="0" w:color="auto"/>
            </w:tcBorders>
            <w:shd w:val="clear" w:color="000000" w:fill="FFFFFF"/>
            <w:tcMar>
              <w:left w:w="108" w:type="dxa"/>
              <w:right w:w="108" w:type="dxa"/>
            </w:tcMar>
          </w:tcPr>
          <w:p w:rsidR="00AD4762" w:rsidRPr="00255317" w:rsidRDefault="00AD4762" w:rsidP="00841434">
            <w:pPr>
              <w:spacing w:after="0" w:line="240" w:lineRule="auto"/>
              <w:rPr>
                <w:rFonts w:ascii="Arial" w:eastAsia="Arial" w:hAnsi="Arial" w:cs="Arial"/>
                <w:b/>
                <w:sz w:val="24"/>
              </w:rPr>
            </w:pPr>
            <w:r>
              <w:rPr>
                <w:rFonts w:ascii="Arial" w:eastAsia="Arial" w:hAnsi="Arial" w:cs="Arial"/>
                <w:sz w:val="24"/>
              </w:rPr>
              <w:t xml:space="preserve">Buyer: </w:t>
            </w:r>
          </w:p>
        </w:tc>
        <w:tc>
          <w:tcPr>
            <w:tcW w:w="4759" w:type="dxa"/>
            <w:tcBorders>
              <w:top w:val="double" w:sz="4" w:space="0" w:color="auto"/>
              <w:left w:val="single" w:sz="4" w:space="0" w:color="auto"/>
              <w:bottom w:val="single" w:sz="4" w:space="0" w:color="000000"/>
              <w:right w:val="single" w:sz="12" w:space="0" w:color="auto"/>
            </w:tcBorders>
            <w:shd w:val="clear" w:color="000000" w:fill="FFFFFF"/>
            <w:tcMar>
              <w:left w:w="108" w:type="dxa"/>
              <w:right w:w="108" w:type="dxa"/>
            </w:tcMar>
          </w:tcPr>
          <w:p w:rsidR="00A740D0" w:rsidRPr="0067175F" w:rsidRDefault="00AD4762" w:rsidP="00841434">
            <w:pPr>
              <w:spacing w:after="0" w:line="240" w:lineRule="auto"/>
              <w:rPr>
                <w:rFonts w:ascii="Arial" w:eastAsia="Arial" w:hAnsi="Arial" w:cs="Arial"/>
                <w:b/>
                <w:sz w:val="24"/>
              </w:rPr>
            </w:pPr>
            <w:r>
              <w:rPr>
                <w:rFonts w:ascii="Arial" w:eastAsia="Arial" w:hAnsi="Arial" w:cs="Arial"/>
                <w:sz w:val="24"/>
              </w:rPr>
              <w:t xml:space="preserve">Telephone: </w:t>
            </w:r>
          </w:p>
        </w:tc>
      </w:tr>
      <w:tr w:rsidR="00AD4762" w:rsidTr="00AD5BC8">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444411" w:rsidRPr="00BB4F15" w:rsidRDefault="00AD4762" w:rsidP="00841434">
            <w:pPr>
              <w:spacing w:after="0" w:line="240" w:lineRule="auto"/>
              <w:rPr>
                <w:rFonts w:ascii="Arial" w:eastAsia="Arial" w:hAnsi="Arial" w:cs="Arial"/>
                <w:b/>
                <w:sz w:val="24"/>
              </w:rPr>
            </w:pPr>
            <w:r>
              <w:rPr>
                <w:rFonts w:ascii="Arial" w:eastAsia="Arial" w:hAnsi="Arial" w:cs="Arial"/>
                <w:sz w:val="24"/>
              </w:rPr>
              <w:t xml:space="preserve">Address: </w:t>
            </w:r>
            <w:r>
              <w:rPr>
                <w:rFonts w:ascii="Arial" w:eastAsia="Arial" w:hAnsi="Arial" w:cs="Arial"/>
                <w:b/>
                <w:sz w:val="24"/>
              </w:rPr>
              <w:t xml:space="preserve"> </w:t>
            </w:r>
          </w:p>
        </w:tc>
      </w:tr>
      <w:tr w:rsidR="00AD4762" w:rsidTr="00AD5BC8">
        <w:tc>
          <w:tcPr>
            <w:tcW w:w="9242" w:type="dxa"/>
            <w:gridSpan w:val="2"/>
            <w:tcBorders>
              <w:top w:val="single" w:sz="4" w:space="0" w:color="000000"/>
              <w:left w:val="single" w:sz="12" w:space="0" w:color="auto"/>
              <w:bottom w:val="double" w:sz="4" w:space="0" w:color="auto"/>
              <w:right w:val="single" w:sz="12" w:space="0" w:color="auto"/>
            </w:tcBorders>
            <w:shd w:val="clear" w:color="000000" w:fill="FFFFFF"/>
            <w:tcMar>
              <w:left w:w="108" w:type="dxa"/>
              <w:right w:w="108" w:type="dxa"/>
            </w:tcMar>
          </w:tcPr>
          <w:p w:rsidR="00AD4762" w:rsidRPr="00125281" w:rsidRDefault="002A45F5" w:rsidP="00841434">
            <w:pPr>
              <w:spacing w:after="0" w:line="240" w:lineRule="auto"/>
              <w:rPr>
                <w:rFonts w:ascii="Arial" w:eastAsia="Arial" w:hAnsi="Arial" w:cs="Arial"/>
                <w:b/>
                <w:sz w:val="24"/>
              </w:rPr>
            </w:pPr>
            <w:r w:rsidRPr="002A45F5">
              <w:rPr>
                <w:rFonts w:ascii="Arial" w:eastAsia="Arial" w:hAnsi="Arial" w:cs="Arial"/>
                <w:sz w:val="24"/>
              </w:rPr>
              <w:t>E-Mail:</w:t>
            </w:r>
            <w:r>
              <w:rPr>
                <w:rFonts w:ascii="Arial" w:eastAsia="Arial" w:hAnsi="Arial" w:cs="Arial"/>
                <w:b/>
                <w:sz w:val="24"/>
              </w:rPr>
              <w:t xml:space="preserve"> </w:t>
            </w:r>
          </w:p>
        </w:tc>
      </w:tr>
      <w:tr w:rsidR="00AD4762" w:rsidTr="00AD5BC8">
        <w:tc>
          <w:tcPr>
            <w:tcW w:w="4483" w:type="dxa"/>
            <w:tcBorders>
              <w:top w:val="double" w:sz="4" w:space="0" w:color="auto"/>
              <w:left w:val="single" w:sz="12" w:space="0" w:color="auto"/>
              <w:bottom w:val="single" w:sz="4" w:space="0" w:color="000000"/>
              <w:right w:val="single" w:sz="4" w:space="0" w:color="000000"/>
            </w:tcBorders>
            <w:shd w:val="clear" w:color="000000" w:fill="FFFFFF"/>
            <w:tcMar>
              <w:left w:w="108" w:type="dxa"/>
              <w:right w:w="108" w:type="dxa"/>
            </w:tcMar>
          </w:tcPr>
          <w:p w:rsidR="00AD4762" w:rsidRPr="00BF58D0" w:rsidRDefault="00AD4762" w:rsidP="00207935">
            <w:pPr>
              <w:spacing w:after="0" w:line="240" w:lineRule="auto"/>
              <w:rPr>
                <w:b/>
              </w:rPr>
            </w:pPr>
            <w:r>
              <w:rPr>
                <w:rFonts w:ascii="Arial" w:eastAsia="Arial" w:hAnsi="Arial" w:cs="Arial"/>
                <w:sz w:val="24"/>
              </w:rPr>
              <w:t>Seller</w:t>
            </w:r>
            <w:r w:rsidRPr="00082AF9">
              <w:rPr>
                <w:rFonts w:ascii="Arial" w:eastAsia="Arial" w:hAnsi="Arial" w:cs="Arial"/>
                <w:sz w:val="24"/>
              </w:rPr>
              <w:t xml:space="preserve">: </w:t>
            </w:r>
          </w:p>
        </w:tc>
        <w:tc>
          <w:tcPr>
            <w:tcW w:w="4759" w:type="dxa"/>
            <w:tcBorders>
              <w:top w:val="double" w:sz="4" w:space="0" w:color="auto"/>
              <w:left w:val="single" w:sz="4" w:space="0" w:color="000000"/>
              <w:bottom w:val="single" w:sz="4" w:space="0" w:color="000000"/>
              <w:right w:val="single" w:sz="12" w:space="0" w:color="auto"/>
            </w:tcBorders>
            <w:shd w:val="clear" w:color="000000" w:fill="FFFFFF"/>
            <w:tcMar>
              <w:left w:w="108" w:type="dxa"/>
              <w:right w:w="108" w:type="dxa"/>
            </w:tcMar>
          </w:tcPr>
          <w:p w:rsidR="00AD4762" w:rsidRDefault="00AD4762" w:rsidP="00207935">
            <w:pPr>
              <w:spacing w:after="0" w:line="240" w:lineRule="auto"/>
            </w:pPr>
            <w:r>
              <w:rPr>
                <w:rFonts w:ascii="Arial" w:eastAsia="Arial" w:hAnsi="Arial" w:cs="Arial"/>
                <w:sz w:val="24"/>
              </w:rPr>
              <w:t>Telephone:</w:t>
            </w:r>
            <w:r w:rsidR="00B74AAD">
              <w:rPr>
                <w:rFonts w:ascii="Arial Black" w:eastAsia="Arial Black" w:hAnsi="Arial Black" w:cs="Arial Black"/>
                <w:b/>
                <w:sz w:val="24"/>
              </w:rPr>
              <w:t xml:space="preserve">  </w:t>
            </w:r>
          </w:p>
        </w:tc>
      </w:tr>
      <w:tr w:rsidR="00AD4762" w:rsidTr="00AD5BC8">
        <w:tc>
          <w:tcPr>
            <w:tcW w:w="9242" w:type="dxa"/>
            <w:gridSpan w:val="2"/>
            <w:tcBorders>
              <w:top w:val="single" w:sz="4" w:space="0" w:color="000000"/>
              <w:left w:val="single" w:sz="12" w:space="0" w:color="auto"/>
              <w:bottom w:val="single" w:sz="4" w:space="0" w:color="auto"/>
              <w:right w:val="single" w:sz="12" w:space="0" w:color="auto"/>
            </w:tcBorders>
            <w:shd w:val="clear" w:color="000000" w:fill="FFFFFF"/>
            <w:tcMar>
              <w:left w:w="108" w:type="dxa"/>
              <w:right w:w="108" w:type="dxa"/>
            </w:tcMar>
          </w:tcPr>
          <w:p w:rsidR="00AD4762" w:rsidRPr="00BF58D0" w:rsidRDefault="00AD4762" w:rsidP="00207935">
            <w:pPr>
              <w:spacing w:after="0" w:line="240" w:lineRule="auto"/>
              <w:rPr>
                <w:rFonts w:ascii="Arial" w:eastAsia="Arial" w:hAnsi="Arial" w:cs="Arial"/>
                <w:b/>
                <w:sz w:val="24"/>
              </w:rPr>
            </w:pPr>
            <w:r>
              <w:rPr>
                <w:rFonts w:ascii="Arial" w:eastAsia="Arial" w:hAnsi="Arial" w:cs="Arial"/>
                <w:sz w:val="24"/>
              </w:rPr>
              <w:t xml:space="preserve">Address: </w:t>
            </w:r>
          </w:p>
        </w:tc>
      </w:tr>
      <w:tr w:rsidR="00AD4762" w:rsidTr="00AD5BC8">
        <w:tc>
          <w:tcPr>
            <w:tcW w:w="9242" w:type="dxa"/>
            <w:gridSpan w:val="2"/>
            <w:tcBorders>
              <w:top w:val="single" w:sz="4" w:space="0" w:color="auto"/>
              <w:left w:val="single" w:sz="12" w:space="0" w:color="auto"/>
              <w:bottom w:val="single" w:sz="12" w:space="0" w:color="auto"/>
              <w:right w:val="single" w:sz="12" w:space="0" w:color="auto"/>
            </w:tcBorders>
            <w:shd w:val="clear" w:color="000000" w:fill="FFFFFF"/>
            <w:tcMar>
              <w:left w:w="108" w:type="dxa"/>
              <w:right w:w="108" w:type="dxa"/>
            </w:tcMar>
          </w:tcPr>
          <w:p w:rsidR="00AD4762" w:rsidRPr="00BF58D0" w:rsidRDefault="00AD4762" w:rsidP="00207935">
            <w:pPr>
              <w:spacing w:after="0" w:line="240" w:lineRule="auto"/>
              <w:rPr>
                <w:rFonts w:ascii="Arial" w:eastAsia="Arial" w:hAnsi="Arial" w:cs="Arial"/>
                <w:b/>
                <w:sz w:val="24"/>
              </w:rPr>
            </w:pPr>
            <w:r>
              <w:rPr>
                <w:rFonts w:ascii="Arial" w:eastAsia="Arial" w:hAnsi="Arial" w:cs="Arial"/>
                <w:sz w:val="24"/>
              </w:rPr>
              <w:t xml:space="preserve">E-Mail: </w:t>
            </w:r>
            <w:bookmarkStart w:id="0" w:name="_GoBack"/>
            <w:bookmarkEnd w:id="0"/>
          </w:p>
        </w:tc>
      </w:tr>
      <w:tr w:rsidR="00AD4762" w:rsidTr="00AD5BC8">
        <w:tc>
          <w:tcPr>
            <w:tcW w:w="9242" w:type="dxa"/>
            <w:gridSpan w:val="2"/>
            <w:tcBorders>
              <w:top w:val="single" w:sz="12" w:space="0" w:color="auto"/>
              <w:left w:val="single" w:sz="12" w:space="0" w:color="auto"/>
              <w:bottom w:val="single" w:sz="12" w:space="0" w:color="auto"/>
              <w:right w:val="single" w:sz="12" w:space="0" w:color="auto"/>
            </w:tcBorders>
            <w:shd w:val="clear" w:color="000000" w:fill="FFFFFF"/>
            <w:tcMar>
              <w:left w:w="108" w:type="dxa"/>
              <w:right w:w="108" w:type="dxa"/>
            </w:tcMar>
          </w:tcPr>
          <w:p w:rsidR="00AD4762" w:rsidRPr="005D227F" w:rsidRDefault="00AD4762" w:rsidP="00841434">
            <w:pPr>
              <w:spacing w:after="0" w:line="240" w:lineRule="auto"/>
              <w:rPr>
                <w:rFonts w:ascii="Arial" w:eastAsia="Arial" w:hAnsi="Arial" w:cs="Arial"/>
                <w:b/>
                <w:sz w:val="28"/>
                <w:szCs w:val="28"/>
              </w:rPr>
            </w:pPr>
            <w:r>
              <w:rPr>
                <w:rFonts w:ascii="Arial" w:eastAsia="Arial" w:hAnsi="Arial" w:cs="Arial"/>
                <w:sz w:val="24"/>
              </w:rPr>
              <w:t xml:space="preserve">FOR THE TOTAL PRICE OF </w:t>
            </w:r>
            <w:r>
              <w:rPr>
                <w:rFonts w:ascii="Arial" w:eastAsia="Arial" w:hAnsi="Arial" w:cs="Arial"/>
                <w:b/>
                <w:sz w:val="28"/>
                <w:szCs w:val="28"/>
              </w:rPr>
              <w:t>$</w:t>
            </w:r>
          </w:p>
        </w:tc>
      </w:tr>
    </w:tbl>
    <w:p w:rsidR="004013CC" w:rsidRPr="00F5549D" w:rsidRDefault="00EA611B" w:rsidP="003C6D02">
      <w:pPr>
        <w:spacing w:after="0" w:line="240" w:lineRule="auto"/>
        <w:rPr>
          <w:rFonts w:ascii="Arial" w:eastAsia="Arial" w:hAnsi="Arial" w:cs="Arial"/>
        </w:rPr>
      </w:pPr>
      <w:r w:rsidRPr="00F5549D">
        <w:rPr>
          <w:rFonts w:ascii="Arial" w:eastAsia="Arial" w:hAnsi="Arial" w:cs="Arial"/>
        </w:rPr>
        <w:t>This Dalmatian is guaranteed to be in good health at the time of sale</w:t>
      </w:r>
      <w:r w:rsidR="001D4BF7" w:rsidRPr="00F5549D">
        <w:rPr>
          <w:rFonts w:ascii="Arial" w:eastAsia="Arial" w:hAnsi="Arial" w:cs="Arial"/>
        </w:rPr>
        <w:t xml:space="preserve"> (when the Buyer actually takes possession of the puppy)</w:t>
      </w:r>
      <w:r w:rsidRPr="00F5549D">
        <w:rPr>
          <w:rFonts w:ascii="Arial" w:eastAsia="Arial" w:hAnsi="Arial" w:cs="Arial"/>
        </w:rPr>
        <w:t xml:space="preserve"> and for 96 hours (4 days) thereafter.</w:t>
      </w:r>
      <w:r w:rsidR="00D1470C" w:rsidRPr="00F5549D">
        <w:rPr>
          <w:rFonts w:ascii="Arial" w:eastAsia="Arial" w:hAnsi="Arial" w:cs="Arial"/>
        </w:rPr>
        <w:t xml:space="preserve"> Should any serious illness be found during this time, upon written certification from a veterinarian, this Dalmatian may be returned for a full refund of the purchase price (the amount of cash actually paid by Buyer to Seller).</w:t>
      </w:r>
      <w:r w:rsidR="009F1F60" w:rsidRPr="00F5549D">
        <w:rPr>
          <w:rFonts w:ascii="Arial" w:eastAsia="Arial" w:hAnsi="Arial" w:cs="Arial"/>
        </w:rPr>
        <w:t xml:space="preserve"> </w:t>
      </w:r>
      <w:r w:rsidRPr="00F5549D">
        <w:rPr>
          <w:rFonts w:ascii="Arial" w:eastAsia="Arial" w:hAnsi="Arial" w:cs="Arial"/>
        </w:rPr>
        <w:t>The Buyer will be given a complete record of all inoculations and worming done prior to sale</w:t>
      </w:r>
      <w:r w:rsidR="006D115B" w:rsidRPr="00F5549D">
        <w:rPr>
          <w:rFonts w:ascii="Arial" w:eastAsia="Arial" w:hAnsi="Arial" w:cs="Arial"/>
        </w:rPr>
        <w:t xml:space="preserve"> </w:t>
      </w:r>
      <w:r w:rsidR="000B2816" w:rsidRPr="00F5549D">
        <w:rPr>
          <w:rFonts w:ascii="Arial" w:eastAsia="Arial" w:hAnsi="Arial" w:cs="Arial"/>
        </w:rPr>
        <w:t>and a copy of the puppy’s BAER hearing test results</w:t>
      </w:r>
      <w:r w:rsidR="0003639C">
        <w:rPr>
          <w:rFonts w:ascii="Arial" w:eastAsia="Arial" w:hAnsi="Arial" w:cs="Arial"/>
        </w:rPr>
        <w:t>. In the event that BAER hearing test results are not yet in Seller’s possession (the tests have been done, but Seller is waiting for copies of results to arrive in the mail), Seller shall send Buyer a copy of the BAER hearing test result within 30 days of this puppy being picked up.</w:t>
      </w:r>
    </w:p>
    <w:p w:rsidR="009F1F60" w:rsidRPr="00F5549D" w:rsidRDefault="009F1F60" w:rsidP="003C6D02">
      <w:pPr>
        <w:spacing w:after="0" w:line="240" w:lineRule="auto"/>
        <w:rPr>
          <w:rFonts w:ascii="Times New Roman" w:eastAsia="Times New Roman" w:hAnsi="Times New Roman" w:cs="Times New Roman"/>
          <w:b/>
        </w:rPr>
      </w:pPr>
    </w:p>
    <w:p w:rsidR="004013CC" w:rsidRPr="00F5549D" w:rsidRDefault="000D262F" w:rsidP="003C6D02">
      <w:pPr>
        <w:spacing w:after="0" w:line="240" w:lineRule="auto"/>
        <w:rPr>
          <w:rFonts w:ascii="Arial" w:eastAsia="Arial" w:hAnsi="Arial" w:cs="Arial"/>
        </w:rPr>
      </w:pPr>
      <w:r w:rsidRPr="00F5549D">
        <w:rPr>
          <w:rFonts w:ascii="Times New Roman" w:eastAsia="Times New Roman" w:hAnsi="Times New Roman" w:cs="Times New Roman"/>
          <w:b/>
        </w:rPr>
        <w:t>CONDITIONS OF SALE</w:t>
      </w:r>
      <w:r w:rsidR="000367E6" w:rsidRPr="00F5549D">
        <w:rPr>
          <w:rFonts w:ascii="Times New Roman" w:eastAsia="Times New Roman" w:hAnsi="Times New Roman" w:cs="Times New Roman"/>
          <w:b/>
        </w:rPr>
        <w:t xml:space="preserve"> </w:t>
      </w:r>
    </w:p>
    <w:p w:rsidR="004013CC" w:rsidRPr="00F5549D" w:rsidRDefault="00EA611B" w:rsidP="003C6D02">
      <w:pPr>
        <w:numPr>
          <w:ilvl w:val="0"/>
          <w:numId w:val="4"/>
        </w:numPr>
        <w:spacing w:after="0" w:line="240" w:lineRule="auto"/>
        <w:ind w:left="720" w:hanging="360"/>
        <w:rPr>
          <w:rFonts w:ascii="Arial" w:eastAsia="Arial" w:hAnsi="Arial" w:cs="Arial"/>
        </w:rPr>
      </w:pPr>
      <w:r w:rsidRPr="00F5549D">
        <w:rPr>
          <w:rFonts w:ascii="Arial" w:eastAsia="Arial" w:hAnsi="Arial" w:cs="Arial"/>
        </w:rPr>
        <w:t xml:space="preserve">The Buyer agrees to provide this Dalmatian with a fenced yard and/or will not permit this Dalmatian to run loose outside its owner’s yard. This Dalmatian is to be considered a companion and thus, a house dog which will not be left out in the weather. The Buyer shall never </w:t>
      </w:r>
      <w:r w:rsidR="00811A55" w:rsidRPr="00F5549D">
        <w:rPr>
          <w:rFonts w:ascii="Arial" w:eastAsia="Arial" w:hAnsi="Arial" w:cs="Arial"/>
        </w:rPr>
        <w:t>surrender</w:t>
      </w:r>
      <w:r w:rsidRPr="00F5549D">
        <w:rPr>
          <w:rFonts w:ascii="Arial" w:eastAsia="Arial" w:hAnsi="Arial" w:cs="Arial"/>
        </w:rPr>
        <w:t xml:space="preserve"> this Dalmatian to an animal shelter</w:t>
      </w:r>
      <w:r w:rsidR="00811A55" w:rsidRPr="00F5549D">
        <w:rPr>
          <w:rFonts w:ascii="Arial" w:eastAsia="Arial" w:hAnsi="Arial" w:cs="Arial"/>
        </w:rPr>
        <w:t xml:space="preserve">, rescue, sell </w:t>
      </w:r>
      <w:r w:rsidRPr="00F5549D">
        <w:rPr>
          <w:rFonts w:ascii="Arial" w:eastAsia="Arial" w:hAnsi="Arial" w:cs="Arial"/>
        </w:rPr>
        <w:t>it to a research center</w:t>
      </w:r>
      <w:r w:rsidR="00811A55" w:rsidRPr="00F5549D">
        <w:rPr>
          <w:rFonts w:ascii="Arial" w:eastAsia="Arial" w:hAnsi="Arial" w:cs="Arial"/>
        </w:rPr>
        <w:t xml:space="preserve"> or transfer the ownership of this Dalmatian without first offering the dog back to the Seller (see condition #3 below)</w:t>
      </w:r>
      <w:r w:rsidRPr="00F5549D">
        <w:rPr>
          <w:rFonts w:ascii="Arial" w:eastAsia="Arial" w:hAnsi="Arial" w:cs="Arial"/>
        </w:rPr>
        <w:t>.</w:t>
      </w:r>
      <w:r w:rsidRPr="00F5549D">
        <w:rPr>
          <w:rFonts w:ascii="Arial" w:eastAsia="Arial" w:hAnsi="Arial" w:cs="Arial"/>
        </w:rPr>
        <w:br/>
      </w:r>
    </w:p>
    <w:p w:rsidR="003915F3" w:rsidRPr="00A649E5" w:rsidRDefault="00EA611B" w:rsidP="005D227F">
      <w:pPr>
        <w:numPr>
          <w:ilvl w:val="0"/>
          <w:numId w:val="4"/>
        </w:numPr>
        <w:spacing w:after="0" w:line="240" w:lineRule="auto"/>
        <w:ind w:left="720" w:hanging="360"/>
        <w:rPr>
          <w:rFonts w:ascii="Arial" w:eastAsia="Arial" w:hAnsi="Arial" w:cs="Arial"/>
        </w:rPr>
      </w:pPr>
      <w:r w:rsidRPr="003915F3">
        <w:rPr>
          <w:rFonts w:ascii="Arial" w:eastAsia="Arial" w:hAnsi="Arial" w:cs="Arial"/>
        </w:rPr>
        <w:t>This Dalmatian is guaranteed to be free of hereditary crippling and/or disabling defects visible by 24 months of age.</w:t>
      </w:r>
      <w:r w:rsidR="003915F3" w:rsidRPr="003915F3">
        <w:rPr>
          <w:rFonts w:ascii="Arial" w:eastAsia="Arial" w:hAnsi="Arial" w:cs="Arial"/>
        </w:rPr>
        <w:t xml:space="preserve"> </w:t>
      </w:r>
      <w:r w:rsidRPr="003915F3">
        <w:rPr>
          <w:rFonts w:ascii="Arial" w:eastAsia="Arial" w:hAnsi="Arial" w:cs="Arial"/>
        </w:rPr>
        <w:t>Determination of what constitutes a hereditary defect is to be by t</w:t>
      </w:r>
      <w:r w:rsidR="00784F91" w:rsidRPr="003915F3">
        <w:rPr>
          <w:rFonts w:ascii="Arial" w:eastAsia="Arial" w:hAnsi="Arial" w:cs="Arial"/>
        </w:rPr>
        <w:t>he unanimous agreement of three (3</w:t>
      </w:r>
      <w:r w:rsidRPr="003915F3">
        <w:rPr>
          <w:rFonts w:ascii="Arial" w:eastAsia="Arial" w:hAnsi="Arial" w:cs="Arial"/>
        </w:rPr>
        <w:t xml:space="preserve">) veterinarians agreeable to both parties. </w:t>
      </w:r>
      <w:r w:rsidR="00784F91" w:rsidRPr="003915F3">
        <w:rPr>
          <w:rFonts w:ascii="Arial" w:eastAsia="Arial" w:hAnsi="Arial" w:cs="Arial"/>
        </w:rPr>
        <w:t>Two</w:t>
      </w:r>
      <w:r w:rsidRPr="003915F3">
        <w:rPr>
          <w:rFonts w:ascii="Arial" w:eastAsia="Arial" w:hAnsi="Arial" w:cs="Arial"/>
        </w:rPr>
        <w:t xml:space="preserve"> of these veteri</w:t>
      </w:r>
      <w:r w:rsidR="00784F91" w:rsidRPr="003915F3">
        <w:rPr>
          <w:rFonts w:ascii="Arial" w:eastAsia="Arial" w:hAnsi="Arial" w:cs="Arial"/>
        </w:rPr>
        <w:t>narians to be</w:t>
      </w:r>
      <w:r w:rsidRPr="003915F3">
        <w:rPr>
          <w:rFonts w:ascii="Arial" w:eastAsia="Arial" w:hAnsi="Arial" w:cs="Arial"/>
        </w:rPr>
        <w:t xml:space="preserve"> tenured faculty member</w:t>
      </w:r>
      <w:r w:rsidR="00784F91" w:rsidRPr="003915F3">
        <w:rPr>
          <w:rFonts w:ascii="Arial" w:eastAsia="Arial" w:hAnsi="Arial" w:cs="Arial"/>
        </w:rPr>
        <w:t>s of</w:t>
      </w:r>
      <w:r w:rsidRPr="003915F3">
        <w:rPr>
          <w:rFonts w:ascii="Arial" w:eastAsia="Arial" w:hAnsi="Arial" w:cs="Arial"/>
        </w:rPr>
        <w:t xml:space="preserve"> accredited university veterinary teaching hospital</w:t>
      </w:r>
      <w:r w:rsidR="00784F91" w:rsidRPr="003915F3">
        <w:rPr>
          <w:rFonts w:ascii="Arial" w:eastAsia="Arial" w:hAnsi="Arial" w:cs="Arial"/>
        </w:rPr>
        <w:t>s</w:t>
      </w:r>
      <w:r w:rsidRPr="003915F3">
        <w:rPr>
          <w:rFonts w:ascii="Arial" w:eastAsia="Arial" w:hAnsi="Arial" w:cs="Arial"/>
        </w:rPr>
        <w:t xml:space="preserve"> or Board-certified in the applicable specialty. </w:t>
      </w:r>
      <w:proofErr w:type="gramStart"/>
      <w:r w:rsidRPr="003915F3">
        <w:rPr>
          <w:rFonts w:ascii="Arial" w:eastAsia="Arial" w:hAnsi="Arial" w:cs="Arial"/>
        </w:rPr>
        <w:t>Cost of the opinions are</w:t>
      </w:r>
      <w:proofErr w:type="gramEnd"/>
      <w:r w:rsidRPr="003915F3">
        <w:rPr>
          <w:rFonts w:ascii="Arial" w:eastAsia="Arial" w:hAnsi="Arial" w:cs="Arial"/>
        </w:rPr>
        <w:t xml:space="preserve"> to be assumed by the Buyer.</w:t>
      </w:r>
      <w:r w:rsidR="005D227F" w:rsidRPr="003915F3">
        <w:rPr>
          <w:rFonts w:ascii="Arial" w:eastAsia="Arial" w:hAnsi="Arial" w:cs="Arial"/>
        </w:rPr>
        <w:t xml:space="preserve"> </w:t>
      </w:r>
      <w:r w:rsidR="005D227F" w:rsidRPr="003915F3">
        <w:rPr>
          <w:rFonts w:ascii="Arial" w:eastAsia="Arial" w:hAnsi="Arial" w:cs="Arial"/>
          <w:b/>
        </w:rPr>
        <w:t>Vet care costs are a part of pet ownership and are the sole responsibility of the Buyer</w:t>
      </w:r>
    </w:p>
    <w:p w:rsidR="00A649E5" w:rsidRDefault="00A649E5" w:rsidP="00A649E5">
      <w:pPr>
        <w:spacing w:after="0" w:line="240" w:lineRule="auto"/>
        <w:rPr>
          <w:rFonts w:ascii="Arial" w:eastAsia="Arial" w:hAnsi="Arial" w:cs="Arial"/>
          <w:b/>
        </w:rPr>
      </w:pPr>
    </w:p>
    <w:p w:rsidR="00A649E5" w:rsidRDefault="00A649E5" w:rsidP="00A649E5">
      <w:pPr>
        <w:spacing w:after="0" w:line="240" w:lineRule="auto"/>
        <w:rPr>
          <w:rFonts w:ascii="Arial" w:eastAsia="Arial" w:hAnsi="Arial" w:cs="Arial"/>
          <w:b/>
        </w:rPr>
      </w:pPr>
    </w:p>
    <w:p w:rsidR="00A649E5" w:rsidRDefault="00A649E5" w:rsidP="00A649E5">
      <w:pPr>
        <w:spacing w:after="0" w:line="240" w:lineRule="auto"/>
        <w:rPr>
          <w:rFonts w:ascii="Arial" w:eastAsia="Arial" w:hAnsi="Arial" w:cs="Arial"/>
        </w:rPr>
      </w:pPr>
    </w:p>
    <w:p w:rsidR="008A2821" w:rsidRPr="003915F3" w:rsidRDefault="00EA611B" w:rsidP="003915F3">
      <w:pPr>
        <w:spacing w:after="0" w:line="240" w:lineRule="auto"/>
        <w:ind w:left="720"/>
        <w:rPr>
          <w:rFonts w:ascii="Arial" w:eastAsia="Arial" w:hAnsi="Arial" w:cs="Arial"/>
        </w:rPr>
      </w:pPr>
      <w:r w:rsidRPr="003915F3">
        <w:rPr>
          <w:rFonts w:ascii="Arial" w:eastAsia="Arial" w:hAnsi="Arial" w:cs="Arial"/>
        </w:rPr>
        <w:br/>
      </w:r>
      <w:r w:rsidRPr="003915F3">
        <w:rPr>
          <w:rFonts w:ascii="Arial" w:eastAsia="Arial" w:hAnsi="Arial" w:cs="Arial"/>
          <w:highlight w:val="yellow"/>
        </w:rPr>
        <w:t>______</w:t>
      </w:r>
      <w:r w:rsidRPr="003915F3">
        <w:rPr>
          <w:rFonts w:ascii="Arial" w:eastAsia="Arial" w:hAnsi="Arial" w:cs="Arial"/>
        </w:rPr>
        <w:t xml:space="preserve"> _</w:t>
      </w:r>
      <w:r w:rsidR="005233C3" w:rsidRPr="003915F3">
        <w:rPr>
          <w:rFonts w:ascii="Arial" w:eastAsia="Arial" w:hAnsi="Arial" w:cs="Arial"/>
          <w:noProof/>
          <w:u w:val="single"/>
        </w:rPr>
        <w:t>____</w:t>
      </w:r>
      <w:r w:rsidRPr="003915F3">
        <w:rPr>
          <w:rFonts w:ascii="Arial" w:eastAsia="Arial" w:hAnsi="Arial" w:cs="Arial"/>
        </w:rPr>
        <w:t xml:space="preserve">_ </w:t>
      </w:r>
      <w:r w:rsidRPr="003915F3">
        <w:rPr>
          <w:rFonts w:ascii="Arial" w:eastAsia="Arial" w:hAnsi="Arial" w:cs="Arial"/>
        </w:rPr>
        <w:tab/>
      </w:r>
      <w:proofErr w:type="gramStart"/>
      <w:r w:rsidR="005D227F" w:rsidRPr="003915F3">
        <w:rPr>
          <w:rFonts w:ascii="Arial" w:eastAsia="Arial" w:hAnsi="Arial" w:cs="Arial"/>
        </w:rPr>
        <w:t>If</w:t>
      </w:r>
      <w:proofErr w:type="gramEnd"/>
      <w:r w:rsidR="005D227F" w:rsidRPr="003915F3">
        <w:rPr>
          <w:rFonts w:ascii="Arial" w:eastAsia="Arial" w:hAnsi="Arial" w:cs="Arial"/>
        </w:rPr>
        <w:t xml:space="preserve"> the puppy is determined, as per the conditions above, to have a hereditary crippling and/or disabling defect, the puppy will be replaced</w:t>
      </w:r>
      <w:r w:rsidRPr="003915F3">
        <w:rPr>
          <w:rFonts w:ascii="Arial" w:eastAsia="Arial" w:hAnsi="Arial" w:cs="Arial"/>
        </w:rPr>
        <w:t xml:space="preserve"> with the next </w:t>
      </w:r>
      <w:r w:rsidRPr="003915F3">
        <w:rPr>
          <w:rFonts w:ascii="Arial" w:eastAsia="Arial" w:hAnsi="Arial" w:cs="Arial"/>
        </w:rPr>
        <w:lastRenderedPageBreak/>
        <w:t>likely available prospect or mutually agreeable Dalmatian</w:t>
      </w:r>
      <w:r w:rsidR="00B74AAD" w:rsidRPr="003915F3">
        <w:rPr>
          <w:rFonts w:ascii="Arial" w:eastAsia="Arial" w:hAnsi="Arial" w:cs="Arial"/>
        </w:rPr>
        <w:t>. Should this happen, the Buyer may choose to keep or return the Dalmatian listed in this contract.</w:t>
      </w:r>
      <w:r w:rsidR="00FF04DE" w:rsidRPr="003915F3">
        <w:rPr>
          <w:rFonts w:ascii="Arial" w:eastAsia="Arial" w:hAnsi="Arial" w:cs="Arial"/>
        </w:rPr>
        <w:t xml:space="preserve"> </w:t>
      </w:r>
    </w:p>
    <w:p w:rsidR="00BB4F15" w:rsidRPr="00F5549D" w:rsidRDefault="00BB4F15" w:rsidP="003C6D02">
      <w:pPr>
        <w:spacing w:after="0" w:line="240" w:lineRule="auto"/>
        <w:ind w:left="720"/>
        <w:rPr>
          <w:rFonts w:ascii="Arial" w:eastAsia="Arial" w:hAnsi="Arial" w:cs="Arial"/>
        </w:rPr>
      </w:pPr>
    </w:p>
    <w:p w:rsidR="004013CC" w:rsidRPr="00F5549D" w:rsidRDefault="005F0E91" w:rsidP="003C6D02">
      <w:pPr>
        <w:numPr>
          <w:ilvl w:val="0"/>
          <w:numId w:val="4"/>
        </w:numPr>
        <w:spacing w:after="0" w:line="240" w:lineRule="auto"/>
        <w:ind w:left="720" w:hanging="360"/>
        <w:rPr>
          <w:rFonts w:ascii="Arial" w:eastAsia="Arial" w:hAnsi="Arial" w:cs="Arial"/>
        </w:rPr>
      </w:pPr>
      <w:r>
        <w:rPr>
          <w:rFonts w:ascii="Arial" w:eastAsia="Arial" w:hAnsi="Arial" w:cs="Arial"/>
        </w:rPr>
        <w:t>It is expressly stated and understood that this Dalmatian is to live at the same address as the Buyer.</w:t>
      </w:r>
      <w:r w:rsidRPr="00F5549D">
        <w:rPr>
          <w:rFonts w:ascii="Arial" w:eastAsia="Arial" w:hAnsi="Arial" w:cs="Arial"/>
        </w:rPr>
        <w:t xml:space="preserve"> </w:t>
      </w:r>
      <w:r w:rsidR="00EA611B" w:rsidRPr="00F5549D">
        <w:rPr>
          <w:rFonts w:ascii="Arial" w:eastAsia="Arial" w:hAnsi="Arial" w:cs="Arial"/>
        </w:rPr>
        <w:t xml:space="preserve">If Buyer should ever decide that </w:t>
      </w:r>
      <w:r w:rsidR="00985D2E">
        <w:rPr>
          <w:rFonts w:ascii="Arial" w:eastAsia="Arial" w:hAnsi="Arial" w:cs="Arial"/>
        </w:rPr>
        <w:t>s</w:t>
      </w:r>
      <w:r w:rsidR="00EA611B" w:rsidRPr="00F5549D">
        <w:rPr>
          <w:rFonts w:ascii="Arial" w:eastAsia="Arial" w:hAnsi="Arial" w:cs="Arial"/>
        </w:rPr>
        <w:t xml:space="preserve">he can no longer </w:t>
      </w:r>
      <w:r>
        <w:rPr>
          <w:rFonts w:ascii="Arial" w:eastAsia="Arial" w:hAnsi="Arial" w:cs="Arial"/>
        </w:rPr>
        <w:t>keep</w:t>
      </w:r>
      <w:r w:rsidR="00EA611B" w:rsidRPr="00F5549D">
        <w:rPr>
          <w:rFonts w:ascii="Arial" w:eastAsia="Arial" w:hAnsi="Arial" w:cs="Arial"/>
        </w:rPr>
        <w:t xml:space="preserve"> this Dalmatian for whatever reason, Seller shall have the right of first refusal.</w:t>
      </w:r>
      <w:r>
        <w:rPr>
          <w:rFonts w:ascii="Arial" w:eastAsia="Arial" w:hAnsi="Arial" w:cs="Arial"/>
        </w:rPr>
        <w:t xml:space="preserve"> </w:t>
      </w:r>
      <w:r w:rsidR="00EA611B" w:rsidRPr="00F5549D">
        <w:rPr>
          <w:rFonts w:ascii="Arial" w:eastAsia="Arial" w:hAnsi="Arial" w:cs="Arial"/>
        </w:rPr>
        <w:t xml:space="preserve">Buyer shall </w:t>
      </w:r>
      <w:r w:rsidR="00985D2E">
        <w:rPr>
          <w:rFonts w:ascii="Arial" w:eastAsia="Arial" w:hAnsi="Arial" w:cs="Arial"/>
        </w:rPr>
        <w:t>be responsible for returning</w:t>
      </w:r>
      <w:r w:rsidR="00EA611B" w:rsidRPr="00F5549D">
        <w:rPr>
          <w:rFonts w:ascii="Arial" w:eastAsia="Arial" w:hAnsi="Arial" w:cs="Arial"/>
        </w:rPr>
        <w:t xml:space="preserve"> said Dalmatian to Seller </w:t>
      </w:r>
      <w:r w:rsidR="00985D2E">
        <w:rPr>
          <w:rFonts w:ascii="Arial" w:eastAsia="Arial" w:hAnsi="Arial" w:cs="Arial"/>
        </w:rPr>
        <w:t>so that Seller may find a new and safe home for said Dalmatian</w:t>
      </w:r>
      <w:r w:rsidR="00EA611B" w:rsidRPr="00F5549D">
        <w:rPr>
          <w:rFonts w:ascii="Arial" w:eastAsia="Arial" w:hAnsi="Arial" w:cs="Arial"/>
        </w:rPr>
        <w:t>.</w:t>
      </w:r>
      <w:r w:rsidR="00985D2E">
        <w:rPr>
          <w:rFonts w:ascii="Arial" w:eastAsia="Arial" w:hAnsi="Arial" w:cs="Arial"/>
        </w:rPr>
        <w:t xml:space="preserve"> The Seller shall refund Buyer</w:t>
      </w:r>
      <w:r>
        <w:rPr>
          <w:rFonts w:ascii="Arial" w:eastAsia="Arial" w:hAnsi="Arial" w:cs="Arial"/>
        </w:rPr>
        <w:t>, after a new home is found for said Dalmatian,</w:t>
      </w:r>
      <w:r w:rsidR="00985D2E">
        <w:rPr>
          <w:rFonts w:ascii="Arial" w:eastAsia="Arial" w:hAnsi="Arial" w:cs="Arial"/>
        </w:rPr>
        <w:t xml:space="preserve"> if this Dalmatian is resold for a profit. The refund amount will be the amount this Dalmatian is resold for, minus </w:t>
      </w:r>
      <w:r w:rsidR="00985D2E" w:rsidRPr="00F5549D">
        <w:rPr>
          <w:rFonts w:ascii="Arial" w:eastAsia="Arial" w:hAnsi="Arial" w:cs="Arial"/>
        </w:rPr>
        <w:t>costs Incurred by the Seller subsequent to the return of the Dalmatian</w:t>
      </w:r>
      <w:r w:rsidR="00985D2E">
        <w:rPr>
          <w:rFonts w:ascii="Arial" w:eastAsia="Arial" w:hAnsi="Arial" w:cs="Arial"/>
        </w:rPr>
        <w:t>.</w:t>
      </w:r>
      <w:r w:rsidR="00EA611B" w:rsidRPr="00F5549D">
        <w:rPr>
          <w:rFonts w:ascii="Arial" w:eastAsia="Arial" w:hAnsi="Arial" w:cs="Arial"/>
        </w:rPr>
        <w:t xml:space="preserve"> It is clearly stated and understood </w:t>
      </w:r>
      <w:r w:rsidR="009816C0">
        <w:rPr>
          <w:rFonts w:ascii="Arial" w:eastAsia="Arial" w:hAnsi="Arial" w:cs="Arial"/>
        </w:rPr>
        <w:t xml:space="preserve">by the Buyer </w:t>
      </w:r>
      <w:r w:rsidR="00EA611B" w:rsidRPr="00F5549D">
        <w:rPr>
          <w:rFonts w:ascii="Arial" w:eastAsia="Arial" w:hAnsi="Arial" w:cs="Arial"/>
        </w:rPr>
        <w:t xml:space="preserve">that returning the Dalmatian with its papers and acceptance by </w:t>
      </w:r>
      <w:r w:rsidR="00985D2E">
        <w:rPr>
          <w:rFonts w:ascii="Arial" w:eastAsia="Arial" w:hAnsi="Arial" w:cs="Arial"/>
        </w:rPr>
        <w:t>the Seller does not implicitly i</w:t>
      </w:r>
      <w:r w:rsidR="00EA611B" w:rsidRPr="00F5549D">
        <w:rPr>
          <w:rFonts w:ascii="Arial" w:eastAsia="Arial" w:hAnsi="Arial" w:cs="Arial"/>
        </w:rPr>
        <w:t xml:space="preserve">mply a refund or repurchase by the Seller. The Buyer agrees that any repurchase or refund by the Seller, will be effected by costs of placing the Dalmatian in another home, retraining and any other costs Incurred by the Seller subsequent to the return of the Dalmatian. The </w:t>
      </w:r>
      <w:r w:rsidR="009816C0">
        <w:rPr>
          <w:rFonts w:ascii="Arial" w:eastAsia="Arial" w:hAnsi="Arial" w:cs="Arial"/>
        </w:rPr>
        <w:t xml:space="preserve">return </w:t>
      </w:r>
      <w:r w:rsidR="00EA611B" w:rsidRPr="00F5549D">
        <w:rPr>
          <w:rFonts w:ascii="Arial" w:eastAsia="Arial" w:hAnsi="Arial" w:cs="Arial"/>
        </w:rPr>
        <w:t>of</w:t>
      </w:r>
      <w:r w:rsidR="009816C0">
        <w:rPr>
          <w:rFonts w:ascii="Arial" w:eastAsia="Arial" w:hAnsi="Arial" w:cs="Arial"/>
        </w:rPr>
        <w:t xml:space="preserve"> said Dalmatian and its papers to</w:t>
      </w:r>
      <w:r w:rsidR="00EA611B" w:rsidRPr="00F5549D">
        <w:rPr>
          <w:rFonts w:ascii="Arial" w:eastAsia="Arial" w:hAnsi="Arial" w:cs="Arial"/>
        </w:rPr>
        <w:t xml:space="preserve"> the Seller automatically voids any controls held by the Buyer. </w:t>
      </w:r>
      <w:r w:rsidR="00985D2E">
        <w:rPr>
          <w:rFonts w:ascii="Arial" w:eastAsia="Arial" w:hAnsi="Arial" w:cs="Arial"/>
        </w:rPr>
        <w:t>Buyer</w:t>
      </w:r>
      <w:r w:rsidR="009816C0">
        <w:rPr>
          <w:rFonts w:ascii="Arial" w:eastAsia="Arial" w:hAnsi="Arial" w:cs="Arial"/>
        </w:rPr>
        <w:t xml:space="preserve">’s offer to return this Dalmatian </w:t>
      </w:r>
      <w:r w:rsidR="00EA611B" w:rsidRPr="00F5549D">
        <w:rPr>
          <w:rFonts w:ascii="Arial" w:eastAsia="Arial" w:hAnsi="Arial" w:cs="Arial"/>
        </w:rPr>
        <w:t xml:space="preserve"> shall be made</w:t>
      </w:r>
      <w:r>
        <w:rPr>
          <w:rFonts w:ascii="Arial" w:eastAsia="Arial" w:hAnsi="Arial" w:cs="Arial"/>
        </w:rPr>
        <w:t xml:space="preserve"> to Seller</w:t>
      </w:r>
      <w:r w:rsidR="00EA611B" w:rsidRPr="00F5549D">
        <w:rPr>
          <w:rFonts w:ascii="Arial" w:eastAsia="Arial" w:hAnsi="Arial" w:cs="Arial"/>
        </w:rPr>
        <w:t xml:space="preserve"> by certified mail, return receipt requested, and Buyer shall not sell</w:t>
      </w:r>
      <w:r>
        <w:rPr>
          <w:rFonts w:ascii="Arial" w:eastAsia="Arial" w:hAnsi="Arial" w:cs="Arial"/>
        </w:rPr>
        <w:t xml:space="preserve"> or give</w:t>
      </w:r>
      <w:r w:rsidR="00EA611B" w:rsidRPr="00F5549D">
        <w:rPr>
          <w:rFonts w:ascii="Arial" w:eastAsia="Arial" w:hAnsi="Arial" w:cs="Arial"/>
        </w:rPr>
        <w:t xml:space="preserve"> the Dalmatian </w:t>
      </w:r>
      <w:r>
        <w:rPr>
          <w:rFonts w:ascii="Arial" w:eastAsia="Arial" w:hAnsi="Arial" w:cs="Arial"/>
        </w:rPr>
        <w:t xml:space="preserve">to anyone </w:t>
      </w:r>
      <w:r w:rsidR="00EA611B" w:rsidRPr="00F5549D">
        <w:rPr>
          <w:rFonts w:ascii="Arial" w:eastAsia="Arial" w:hAnsi="Arial" w:cs="Arial"/>
        </w:rPr>
        <w:t>for 15 days after receipt of notice by Seller, and Seller shall have that 15 days in which to respond to Buyer’s offer</w:t>
      </w:r>
      <w:r>
        <w:rPr>
          <w:rFonts w:ascii="Arial" w:eastAsia="Arial" w:hAnsi="Arial" w:cs="Arial"/>
        </w:rPr>
        <w:t xml:space="preserve"> to return said Dalmatian</w:t>
      </w:r>
      <w:r w:rsidR="00EA611B" w:rsidRPr="00F5549D">
        <w:rPr>
          <w:rFonts w:ascii="Arial" w:eastAsia="Arial" w:hAnsi="Arial" w:cs="Arial"/>
        </w:rPr>
        <w:t xml:space="preserve">. If Seller </w:t>
      </w:r>
      <w:r>
        <w:rPr>
          <w:rFonts w:ascii="Arial" w:eastAsia="Arial" w:hAnsi="Arial" w:cs="Arial"/>
        </w:rPr>
        <w:t xml:space="preserve">does not respond or declines </w:t>
      </w:r>
      <w:r w:rsidR="00EA611B" w:rsidRPr="00F5549D">
        <w:rPr>
          <w:rFonts w:ascii="Arial" w:eastAsia="Arial" w:hAnsi="Arial" w:cs="Arial"/>
        </w:rPr>
        <w:t xml:space="preserve">the </w:t>
      </w:r>
      <w:r>
        <w:rPr>
          <w:rFonts w:ascii="Arial" w:eastAsia="Arial" w:hAnsi="Arial" w:cs="Arial"/>
        </w:rPr>
        <w:t xml:space="preserve">return of said </w:t>
      </w:r>
      <w:r w:rsidR="00EA611B" w:rsidRPr="00F5549D">
        <w:rPr>
          <w:rFonts w:ascii="Arial" w:eastAsia="Arial" w:hAnsi="Arial" w:cs="Arial"/>
        </w:rPr>
        <w:t>Dalmatian, Buyer shall be free at the end of the 15 day waiting period to sell said Dalmatian to another person</w:t>
      </w:r>
      <w:r>
        <w:rPr>
          <w:rFonts w:ascii="Arial" w:eastAsia="Arial" w:hAnsi="Arial" w:cs="Arial"/>
        </w:rPr>
        <w:t xml:space="preserve"> provided the Buyer provides the full name, current address and current phone number of the Dalmatian’s new owner to Seller</w:t>
      </w:r>
      <w:r w:rsidR="00EA611B" w:rsidRPr="00F5549D">
        <w:rPr>
          <w:rFonts w:ascii="Arial" w:eastAsia="Arial" w:hAnsi="Arial" w:cs="Arial"/>
        </w:rPr>
        <w:t>. Buyer and Seller shall keep each other advised of their current addresses.</w:t>
      </w:r>
      <w:r w:rsidR="00EA611B" w:rsidRPr="00F5549D">
        <w:rPr>
          <w:rFonts w:ascii="Arial" w:eastAsia="Arial" w:hAnsi="Arial" w:cs="Arial"/>
        </w:rPr>
        <w:br/>
      </w:r>
    </w:p>
    <w:p w:rsidR="004013CC" w:rsidRPr="00F5549D" w:rsidRDefault="00EA611B" w:rsidP="003C6D02">
      <w:pPr>
        <w:numPr>
          <w:ilvl w:val="0"/>
          <w:numId w:val="4"/>
        </w:numPr>
        <w:spacing w:after="0" w:line="240" w:lineRule="auto"/>
        <w:ind w:left="720" w:hanging="360"/>
        <w:rPr>
          <w:rFonts w:ascii="Arial" w:eastAsia="Arial" w:hAnsi="Arial" w:cs="Arial"/>
        </w:rPr>
      </w:pPr>
      <w:r w:rsidRPr="00F5549D">
        <w:rPr>
          <w:rFonts w:ascii="Arial" w:eastAsia="Arial" w:hAnsi="Arial" w:cs="Arial"/>
        </w:rPr>
        <w:t>Buyer swears he is not acting as an agent in the purchase of this Dalmatian and that he will not sell this Dalmatian to any agent, pet store, guard dog business or research facility. Buyer also agrees this animal will not be used as a guard dog for any business and will not be chain or attack-trained.</w:t>
      </w:r>
      <w:r w:rsidRPr="00F5549D">
        <w:rPr>
          <w:rFonts w:ascii="Arial" w:eastAsia="Arial" w:hAnsi="Arial" w:cs="Arial"/>
        </w:rPr>
        <w:br/>
      </w:r>
    </w:p>
    <w:p w:rsidR="00AD5BC8" w:rsidRDefault="002075C4" w:rsidP="002075C4">
      <w:pPr>
        <w:numPr>
          <w:ilvl w:val="0"/>
          <w:numId w:val="4"/>
        </w:numPr>
        <w:spacing w:after="0" w:line="240" w:lineRule="auto"/>
        <w:ind w:left="720" w:hanging="360"/>
        <w:rPr>
          <w:rFonts w:ascii="Arial" w:eastAsia="Arial" w:hAnsi="Arial" w:cs="Arial"/>
          <w:sz w:val="24"/>
        </w:rPr>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6C00104A" wp14:editId="597DE18A">
                <wp:simplePos x="0" y="0"/>
                <wp:positionH relativeFrom="margin">
                  <wp:align>left</wp:align>
                </wp:positionH>
                <wp:positionV relativeFrom="paragraph">
                  <wp:posOffset>405765</wp:posOffset>
                </wp:positionV>
                <wp:extent cx="323850" cy="323850"/>
                <wp:effectExtent l="57150" t="76200" r="57150" b="952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00"/>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0;margin-top:31.95pt;width:25.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" path="m,123699r123700,1l161925,r38225,123700l323850,123699,223774,200149r38226,123700l161925,247398,61850,323849,100076,200149,,123699xe" fillcolor="yellow" strokecolor="black [3213]" strokeweight="3pt">
                <v:stroke joinstyle="miter"/>
                <v:shadow on="t" color="#7f7f7f [1601]" opacity=".5" offset="1pt"/>
                <v:path o:connecttype="custom" o:connectlocs="0,123699;123700,123700;161925,0;200150,123700;323850,123699;223774,200149;262000,323849;161925,247398;61850,323849;100076,200149;0,123699" o:connectangles="0,0,0,0,0,0,0,0,0,0,0"/>
                <w10:wrap anchorx="margin"/>
              </v:shape>
            </w:pict>
          </mc:Fallback>
        </mc:AlternateContent>
      </w:r>
      <w:r w:rsidRPr="00EC6597">
        <w:rPr>
          <w:rFonts w:ascii="Arial" w:eastAsia="Arial" w:hAnsi="Arial" w:cs="Arial"/>
          <w:noProof/>
          <w:sz w:val="24"/>
        </w:rPr>
        <w:t>T</w:t>
      </w:r>
      <w:r>
        <w:rPr>
          <w:rFonts w:ascii="Arial" w:eastAsia="Arial" w:hAnsi="Arial" w:cs="Arial"/>
          <w:noProof/>
          <w:sz w:val="24"/>
        </w:rPr>
        <w:t>his puppy is being purchased</w:t>
      </w:r>
      <w:r>
        <w:rPr>
          <w:rFonts w:ascii="Arial" w:eastAsia="Arial" w:hAnsi="Arial" w:cs="Arial"/>
          <w:sz w:val="24"/>
        </w:rPr>
        <w:t xml:space="preserve"> with limited </w:t>
      </w:r>
      <w:r w:rsidR="00AD5BC8">
        <w:rPr>
          <w:rFonts w:ascii="Arial" w:eastAsia="Arial" w:hAnsi="Arial" w:cs="Arial"/>
          <w:sz w:val="24"/>
        </w:rPr>
        <w:t>registration, with full registration/breeding rights to be released after the following conditions have been met. 1) Passing health testing has been completed and the dog has been issued a CHIC # by OFA. The current required testing for a CHIC # is an OFA hip evaluation (to be done after 24 months of age), BAER hearing test (already completed by Seller, must be registered with OFA in order to receive a CHIC #) and OFA Thyroid testing OR CERF Eye exam. 2) After the dog receives its CHIC #, Buyer must pay Seller an additional $600 (plus sales tax) for the release of breeding rights. After the additional amount is paid, Seller will help Buyer complete the paperwork with AKC to change registration status from limited to full.</w:t>
      </w:r>
    </w:p>
    <w:p w:rsidR="00AD5BC8" w:rsidRDefault="00AD5BC8" w:rsidP="00AD5BC8">
      <w:pPr>
        <w:tabs>
          <w:tab w:val="left" w:pos="1164"/>
        </w:tabs>
        <w:spacing w:after="0" w:line="240" w:lineRule="auto"/>
        <w:rPr>
          <w:rFonts w:ascii="Arial" w:eastAsia="Arial" w:hAnsi="Arial" w:cs="Arial"/>
          <w:sz w:val="24"/>
        </w:rPr>
      </w:pPr>
    </w:p>
    <w:p w:rsidR="002075C4" w:rsidRDefault="00AD5BC8" w:rsidP="00AD5BC8">
      <w:pPr>
        <w:spacing w:after="0" w:line="240" w:lineRule="auto"/>
        <w:ind w:left="720"/>
        <w:rPr>
          <w:rFonts w:ascii="Arial" w:eastAsia="Arial" w:hAnsi="Arial" w:cs="Arial"/>
          <w:sz w:val="24"/>
        </w:rPr>
      </w:pPr>
      <w:r>
        <w:rPr>
          <w:rFonts w:ascii="Arial" w:eastAsia="Arial" w:hAnsi="Arial" w:cs="Arial"/>
          <w:sz w:val="24"/>
        </w:rPr>
        <w:t>This dog may NOT be bred before these conditions are met.</w:t>
      </w:r>
      <w:r w:rsidR="002075C4">
        <w:rPr>
          <w:rFonts w:ascii="Arial" w:eastAsia="Arial" w:hAnsi="Arial" w:cs="Arial"/>
          <w:sz w:val="24"/>
        </w:rPr>
        <w:t xml:space="preserve"> If the dog is bred, </w:t>
      </w:r>
      <w:r w:rsidR="002075C4" w:rsidRPr="005233C3">
        <w:rPr>
          <w:rFonts w:ascii="Arial" w:eastAsia="Arial" w:hAnsi="Arial" w:cs="Arial"/>
          <w:b/>
          <w:sz w:val="24"/>
        </w:rPr>
        <w:t>by accident or intentionally</w:t>
      </w:r>
      <w:r w:rsidR="002075C4">
        <w:rPr>
          <w:rFonts w:ascii="Arial" w:eastAsia="Arial" w:hAnsi="Arial" w:cs="Arial"/>
          <w:sz w:val="24"/>
        </w:rPr>
        <w:t>,</w:t>
      </w:r>
      <w:r>
        <w:rPr>
          <w:rFonts w:ascii="Arial" w:eastAsia="Arial" w:hAnsi="Arial" w:cs="Arial"/>
          <w:sz w:val="24"/>
        </w:rPr>
        <w:t xml:space="preserve"> before the aforementioned two conditions</w:t>
      </w:r>
      <w:r w:rsidR="002075C4">
        <w:rPr>
          <w:rFonts w:ascii="Arial" w:eastAsia="Arial" w:hAnsi="Arial" w:cs="Arial"/>
          <w:sz w:val="24"/>
        </w:rPr>
        <w:t xml:space="preserve"> </w:t>
      </w:r>
      <w:r>
        <w:rPr>
          <w:rFonts w:ascii="Arial" w:eastAsia="Arial" w:hAnsi="Arial" w:cs="Arial"/>
          <w:sz w:val="24"/>
        </w:rPr>
        <w:t xml:space="preserve">have been completed, </w:t>
      </w:r>
      <w:r w:rsidR="002075C4">
        <w:rPr>
          <w:rFonts w:ascii="Arial" w:eastAsia="Arial" w:hAnsi="Arial" w:cs="Arial"/>
          <w:sz w:val="24"/>
        </w:rPr>
        <w:t>this will be considered a breach of contract (see condition</w:t>
      </w:r>
      <w:r w:rsidR="00AA2D7D">
        <w:rPr>
          <w:rFonts w:ascii="Arial" w:eastAsia="Arial" w:hAnsi="Arial" w:cs="Arial"/>
          <w:sz w:val="24"/>
        </w:rPr>
        <w:t xml:space="preserve"> of sale</w:t>
      </w:r>
      <w:r w:rsidR="002075C4">
        <w:rPr>
          <w:rFonts w:ascii="Arial" w:eastAsia="Arial" w:hAnsi="Arial" w:cs="Arial"/>
          <w:sz w:val="24"/>
        </w:rPr>
        <w:t xml:space="preserve"> #6 below).</w:t>
      </w:r>
      <w:r w:rsidR="009816C0">
        <w:rPr>
          <w:rFonts w:ascii="Arial" w:eastAsia="Arial" w:hAnsi="Arial" w:cs="Arial"/>
          <w:sz w:val="24"/>
        </w:rPr>
        <w:t xml:space="preserve"> </w:t>
      </w:r>
      <w:r>
        <w:rPr>
          <w:rFonts w:ascii="Arial" w:eastAsia="Arial" w:hAnsi="Arial" w:cs="Arial"/>
          <w:sz w:val="24"/>
        </w:rPr>
        <w:t xml:space="preserve">In the event that this dog does not pass </w:t>
      </w:r>
      <w:r w:rsidR="00F56101">
        <w:rPr>
          <w:rFonts w:ascii="Arial" w:eastAsia="Arial" w:hAnsi="Arial" w:cs="Arial"/>
          <w:sz w:val="24"/>
        </w:rPr>
        <w:t xml:space="preserve">the </w:t>
      </w:r>
      <w:r>
        <w:rPr>
          <w:rFonts w:ascii="Arial" w:eastAsia="Arial" w:hAnsi="Arial" w:cs="Arial"/>
          <w:sz w:val="24"/>
        </w:rPr>
        <w:t>health testing it may not ever be bred</w:t>
      </w:r>
      <w:r w:rsidR="00F56101">
        <w:rPr>
          <w:rFonts w:ascii="Arial" w:eastAsia="Arial" w:hAnsi="Arial" w:cs="Arial"/>
          <w:sz w:val="24"/>
        </w:rPr>
        <w:t>. A replacement puppy will be offered (see condition of sale #2) provided this dog has never been bred.</w:t>
      </w:r>
    </w:p>
    <w:p w:rsidR="00AB174E" w:rsidRPr="00F5549D" w:rsidRDefault="00AB174E" w:rsidP="006E06C3">
      <w:pPr>
        <w:spacing w:after="0" w:line="240" w:lineRule="auto"/>
        <w:ind w:left="360"/>
        <w:rPr>
          <w:rFonts w:ascii="Arial" w:eastAsia="Arial" w:hAnsi="Arial" w:cs="Arial"/>
        </w:rPr>
      </w:pPr>
    </w:p>
    <w:p w:rsidR="006C3E57" w:rsidRPr="00F5549D" w:rsidRDefault="006C3E57" w:rsidP="003C6D02">
      <w:pPr>
        <w:numPr>
          <w:ilvl w:val="0"/>
          <w:numId w:val="4"/>
        </w:numPr>
        <w:spacing w:after="0" w:line="240" w:lineRule="auto"/>
        <w:ind w:left="720" w:hanging="360"/>
        <w:rPr>
          <w:rFonts w:ascii="Arial" w:eastAsia="Arial" w:hAnsi="Arial" w:cs="Arial"/>
        </w:rPr>
      </w:pPr>
      <w:r w:rsidRPr="00F5549D">
        <w:rPr>
          <w:rFonts w:ascii="Arial" w:eastAsia="Arial" w:hAnsi="Arial" w:cs="Arial"/>
          <w:b/>
        </w:rPr>
        <w:lastRenderedPageBreak/>
        <w:t>FAILURE TO COMPLY WITH PROVISIONS</w:t>
      </w:r>
      <w:r w:rsidR="000E175F" w:rsidRPr="00F5549D">
        <w:rPr>
          <w:rFonts w:ascii="Arial" w:eastAsia="Arial" w:hAnsi="Arial" w:cs="Arial"/>
          <w:b/>
        </w:rPr>
        <w:t>/BREACH OF CONTRACT</w:t>
      </w:r>
      <w:r w:rsidRPr="00F5549D">
        <w:rPr>
          <w:rFonts w:ascii="Arial" w:eastAsia="Arial" w:hAnsi="Arial" w:cs="Arial"/>
          <w:b/>
        </w:rPr>
        <w:t>:</w:t>
      </w:r>
      <w:r w:rsidRPr="00F5549D">
        <w:rPr>
          <w:rFonts w:ascii="Arial" w:eastAsia="Arial" w:hAnsi="Arial" w:cs="Arial"/>
        </w:rPr>
        <w:t xml:space="preserve"> This Agreement shall be interpreted and enforced under and pursuant to the laws of the State of </w:t>
      </w:r>
      <w:r w:rsidR="00D1470C" w:rsidRPr="00F5549D">
        <w:rPr>
          <w:rFonts w:ascii="Arial" w:eastAsia="Arial" w:hAnsi="Arial" w:cs="Arial"/>
        </w:rPr>
        <w:t>Missouri</w:t>
      </w:r>
      <w:r w:rsidRPr="00F5549D">
        <w:rPr>
          <w:rFonts w:ascii="Arial" w:eastAsia="Arial" w:hAnsi="Arial" w:cs="Arial"/>
        </w:rPr>
        <w:t xml:space="preserve">. The parties hereto acknowledge and agree that jurisdiction and venue shall solely be proper within </w:t>
      </w:r>
      <w:r w:rsidR="00D1470C" w:rsidRPr="00F5549D">
        <w:rPr>
          <w:rFonts w:ascii="Arial" w:eastAsia="Arial" w:hAnsi="Arial" w:cs="Arial"/>
        </w:rPr>
        <w:t>Dent County</w:t>
      </w:r>
      <w:r w:rsidRPr="00F5549D">
        <w:rPr>
          <w:rFonts w:ascii="Arial" w:eastAsia="Arial" w:hAnsi="Arial" w:cs="Arial"/>
        </w:rPr>
        <w:t xml:space="preserve">, </w:t>
      </w:r>
      <w:r w:rsidR="00D1470C" w:rsidRPr="00F5549D">
        <w:rPr>
          <w:rFonts w:ascii="Arial" w:eastAsia="Arial" w:hAnsi="Arial" w:cs="Arial"/>
        </w:rPr>
        <w:t>Missouri</w:t>
      </w:r>
      <w:r w:rsidRPr="00F5549D">
        <w:rPr>
          <w:rFonts w:ascii="Arial" w:eastAsia="Arial" w:hAnsi="Arial" w:cs="Arial"/>
        </w:rPr>
        <w:t>.</w:t>
      </w:r>
    </w:p>
    <w:p w:rsidR="006C3E57" w:rsidRPr="00F5549D" w:rsidRDefault="006C3E57" w:rsidP="003C6D02">
      <w:pPr>
        <w:spacing w:after="0" w:line="240" w:lineRule="auto"/>
        <w:ind w:left="720"/>
        <w:rPr>
          <w:rFonts w:ascii="Arial" w:eastAsia="Arial" w:hAnsi="Arial" w:cs="Arial"/>
        </w:rPr>
      </w:pP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If for any reason the parties hereto, or any party hereto, deems that this Agreement has been breached to their detriment, the parties hereto agree to submit their differences for resolution to non-binding mediation prior to and as a condition of exercising any right to filing a lawsuit and submitting any such difference to any court of law.</w:t>
      </w:r>
    </w:p>
    <w:p w:rsidR="006C3E57" w:rsidRPr="00F5549D" w:rsidRDefault="006D115B" w:rsidP="003C6D02">
      <w:pPr>
        <w:spacing w:after="200" w:line="240" w:lineRule="auto"/>
        <w:ind w:left="720"/>
        <w:rPr>
          <w:rFonts w:ascii="Arial" w:eastAsia="Arial" w:hAnsi="Arial" w:cs="Arial"/>
        </w:rPr>
      </w:pPr>
      <w:r w:rsidRPr="00F5549D">
        <w:rPr>
          <w:rFonts w:ascii="Arial" w:eastAsia="Arial" w:hAnsi="Arial" w:cs="Arial"/>
        </w:rPr>
        <w:t>In the event that Buyer breaches the contract, p</w:t>
      </w:r>
      <w:r w:rsidR="006C3E57" w:rsidRPr="00F5549D">
        <w:rPr>
          <w:rFonts w:ascii="Arial" w:eastAsia="Arial" w:hAnsi="Arial" w:cs="Arial"/>
        </w:rPr>
        <w:t xml:space="preserve">enalty for breach of contract shall result in liquidated damages in the amount of $5,000 (five thousand dollars) in U.S. currency per instance (for example, if </w:t>
      </w:r>
      <w:r w:rsidR="00FF04DE" w:rsidRPr="00F5549D">
        <w:rPr>
          <w:rFonts w:ascii="Arial" w:eastAsia="Arial" w:hAnsi="Arial" w:cs="Arial"/>
        </w:rPr>
        <w:t>the dog is bred twice</w:t>
      </w:r>
      <w:r w:rsidR="006E06C3">
        <w:rPr>
          <w:rFonts w:ascii="Arial" w:eastAsia="Arial" w:hAnsi="Arial" w:cs="Arial"/>
        </w:rPr>
        <w:t xml:space="preserve"> without the purchase of breeding rights/signing of a breeding contract</w:t>
      </w:r>
      <w:r w:rsidR="006C3E57" w:rsidRPr="00F5549D">
        <w:rPr>
          <w:rFonts w:ascii="Arial" w:eastAsia="Arial" w:hAnsi="Arial" w:cs="Arial"/>
        </w:rPr>
        <w:t>, the total penalty would be $5,000 x 2 = $10,000).</w:t>
      </w: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 xml:space="preserve">In the event that litigation is commenced by the Seller due to breach of contract committed by the Buyer, the Buyer shall forfeit any monetary refund awarded by the court upon the court awarding return of the Puppy to the Seller. </w:t>
      </w: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Should the court’s decision result in the Breeder as the prevailing party, an additional amount of $5,000.00 shall be awarded to the Breeder as damages to the Breeder’s kennel name and reputation and the Breeder’s time, trouble and mental duress.</w:t>
      </w:r>
    </w:p>
    <w:p w:rsidR="006C3E57" w:rsidRPr="00F5549D" w:rsidRDefault="006C3E57" w:rsidP="003C6D02">
      <w:pPr>
        <w:pStyle w:val="BodyText"/>
        <w:ind w:left="720"/>
        <w:rPr>
          <w:sz w:val="22"/>
          <w:szCs w:val="22"/>
        </w:rPr>
      </w:pPr>
      <w:r w:rsidRPr="00F5549D">
        <w:rPr>
          <w:b/>
          <w:sz w:val="22"/>
          <w:szCs w:val="22"/>
          <w:highlight w:val="yellow"/>
        </w:rPr>
        <w:t>Buyer Initial Here: __________</w:t>
      </w:r>
      <w:r w:rsidRPr="00F5549D">
        <w:rPr>
          <w:sz w:val="22"/>
          <w:szCs w:val="22"/>
        </w:rPr>
        <w:t xml:space="preserve"> Indicating you have read the above condition and you understand the serious legal consequences of breaching this contract.</w:t>
      </w:r>
    </w:p>
    <w:p w:rsidR="00EA2B82" w:rsidRPr="00F5549D" w:rsidRDefault="00EA2B82" w:rsidP="003C6D02">
      <w:pPr>
        <w:pStyle w:val="ListParagraph"/>
        <w:spacing w:line="240" w:lineRule="auto"/>
        <w:rPr>
          <w:rFonts w:ascii="Arial" w:eastAsia="Arial" w:hAnsi="Arial" w:cs="Arial"/>
        </w:rPr>
      </w:pPr>
    </w:p>
    <w:p w:rsidR="004013CC" w:rsidRPr="00F5549D" w:rsidRDefault="00EA2B82" w:rsidP="00F5549D">
      <w:pPr>
        <w:numPr>
          <w:ilvl w:val="0"/>
          <w:numId w:val="4"/>
        </w:numPr>
        <w:spacing w:after="0" w:line="240" w:lineRule="auto"/>
        <w:rPr>
          <w:rFonts w:ascii="Arial" w:eastAsia="Arial" w:hAnsi="Arial" w:cs="Arial"/>
        </w:rPr>
      </w:pPr>
      <w:r w:rsidRPr="00F5549D">
        <w:rPr>
          <w:rFonts w:ascii="Arial" w:eastAsia="Arial" w:hAnsi="Arial" w:cs="Arial"/>
        </w:rPr>
        <w:t>ENTIRE AGREEMENT - It is understood and agreed that Buyer by signing this form has read and understands the provisions of this contract. Furthermore, this written agreement constitutes all the conditions of the sale and no verbal statements either before or after the sale will be binding in any way</w:t>
      </w:r>
      <w:r w:rsidR="00F5549D" w:rsidRPr="00F5549D">
        <w:rPr>
          <w:rFonts w:ascii="Arial" w:eastAsia="Arial" w:hAnsi="Arial" w:cs="Arial"/>
        </w:rPr>
        <w:t xml:space="preserve">. The undersigned have read this agreement, understand it, and agree to perform its terms on the day and date written below. This agreement shall not be in effect until both signatures are affixed and deposit has been accepted. </w:t>
      </w:r>
    </w:p>
    <w:p w:rsidR="005D227F" w:rsidRPr="005D227F" w:rsidRDefault="005D227F" w:rsidP="005D227F">
      <w:pPr>
        <w:spacing w:after="0" w:line="240" w:lineRule="auto"/>
        <w:ind w:left="720"/>
        <w:rPr>
          <w:rFonts w:ascii="Arial" w:eastAsia="Arial" w:hAnsi="Arial" w:cs="Arial"/>
          <w:sz w:val="24"/>
        </w:rPr>
      </w:pPr>
    </w:p>
    <w:p w:rsidR="00CD6B42" w:rsidRDefault="003001EF" w:rsidP="003C6D02">
      <w:pPr>
        <w:spacing w:after="0" w:line="240" w:lineRule="auto"/>
        <w:rPr>
          <w:rFonts w:ascii="Arial" w:eastAsia="Arial" w:hAnsi="Arial" w:cs="Arial"/>
          <w:sz w:val="24"/>
        </w:rPr>
      </w:pPr>
      <w:r w:rsidRPr="003001EF">
        <w:rPr>
          <w:rFonts w:ascii="Arial" w:eastAsia="Arial" w:hAnsi="Arial" w:cs="Arial"/>
          <w:sz w:val="44"/>
          <w:szCs w:val="44"/>
          <w:u w:val="single"/>
        </w:rPr>
        <w:t>X</w:t>
      </w:r>
      <w:r>
        <w:rPr>
          <w:rFonts w:ascii="Arial" w:eastAsia="Arial" w:hAnsi="Arial" w:cs="Arial"/>
          <w:sz w:val="24"/>
        </w:rPr>
        <w:t>_</w:t>
      </w:r>
      <w:r w:rsidR="005233C3">
        <w:rPr>
          <w:rFonts w:ascii="Fixedsys" w:eastAsia="Fixedsys" w:hAnsi="Fixedsys" w:cs="Fixedsys"/>
          <w:noProof/>
          <w:sz w:val="24"/>
          <w:u w:val="single"/>
        </w:rPr>
        <w:t>_____________________________</w:t>
      </w:r>
      <w:r>
        <w:rPr>
          <w:rFonts w:ascii="Arial" w:eastAsia="Arial" w:hAnsi="Arial" w:cs="Arial"/>
          <w:sz w:val="24"/>
        </w:rPr>
        <w:t>____</w:t>
      </w:r>
      <w:r w:rsidR="00D56366" w:rsidRPr="00D56366">
        <w:rPr>
          <w:rFonts w:ascii="Arial" w:eastAsia="Arial" w:hAnsi="Arial" w:cs="Arial"/>
          <w:sz w:val="24"/>
        </w:rPr>
        <w:t xml:space="preserve"> </w:t>
      </w:r>
      <w:r w:rsidR="00CD6B42">
        <w:rPr>
          <w:rFonts w:ascii="Arial" w:eastAsia="Arial" w:hAnsi="Arial" w:cs="Arial"/>
          <w:sz w:val="24"/>
        </w:rPr>
        <w:t>Date</w:t>
      </w:r>
      <w:r w:rsidR="005233C3">
        <w:rPr>
          <w:rFonts w:ascii="Arial" w:eastAsia="Arial" w:hAnsi="Arial" w:cs="Arial"/>
          <w:sz w:val="24"/>
        </w:rPr>
        <w:t>_____________________</w:t>
      </w:r>
      <w:r w:rsidR="00FF3FCE" w:rsidRPr="00970C45">
        <w:rPr>
          <w:rFonts w:ascii="Arial" w:eastAsia="Arial" w:hAnsi="Arial" w:cs="Arial"/>
          <w:sz w:val="24"/>
          <w:u w:val="single"/>
        </w:rPr>
        <w:t>_______</w:t>
      </w:r>
    </w:p>
    <w:p w:rsidR="00CD6B42" w:rsidRPr="00CD6B42" w:rsidRDefault="00CD6B42" w:rsidP="003C6D02">
      <w:pPr>
        <w:spacing w:after="0" w:line="240" w:lineRule="auto"/>
        <w:rPr>
          <w:rFonts w:ascii="Arial" w:eastAsia="Arial" w:hAnsi="Arial" w:cs="Arial"/>
          <w:sz w:val="16"/>
          <w:szCs w:val="16"/>
        </w:rPr>
      </w:pPr>
      <w:r>
        <w:rPr>
          <w:rFonts w:ascii="Arial" w:eastAsia="Arial" w:hAnsi="Arial" w:cs="Arial"/>
          <w:sz w:val="24"/>
        </w:rPr>
        <w:t xml:space="preserve">      </w:t>
      </w:r>
      <w:r w:rsidRPr="00CD6B42">
        <w:rPr>
          <w:rFonts w:ascii="Arial" w:eastAsia="Arial" w:hAnsi="Arial" w:cs="Arial"/>
          <w:sz w:val="16"/>
          <w:szCs w:val="16"/>
        </w:rPr>
        <w:t>Signature of Seller</w:t>
      </w:r>
    </w:p>
    <w:p w:rsidR="00CD6B42" w:rsidRDefault="00CD6B42" w:rsidP="003C6D02">
      <w:pPr>
        <w:spacing w:after="0" w:line="240" w:lineRule="auto"/>
        <w:rPr>
          <w:rFonts w:ascii="Arial" w:eastAsia="Arial" w:hAnsi="Arial" w:cs="Arial"/>
          <w:b/>
          <w:sz w:val="24"/>
        </w:rPr>
      </w:pPr>
    </w:p>
    <w:p w:rsidR="00D56366" w:rsidRPr="003C6D02" w:rsidRDefault="00EA611B" w:rsidP="003C6D02">
      <w:pPr>
        <w:spacing w:after="0" w:line="240" w:lineRule="auto"/>
        <w:rPr>
          <w:rFonts w:ascii="Arial" w:eastAsia="Arial" w:hAnsi="Arial" w:cs="Arial"/>
          <w:b/>
          <w:sz w:val="24"/>
        </w:rPr>
      </w:pPr>
      <w:r>
        <w:rPr>
          <w:rFonts w:ascii="Arial" w:eastAsia="Arial" w:hAnsi="Arial" w:cs="Arial"/>
          <w:b/>
          <w:sz w:val="24"/>
        </w:rPr>
        <w:tab/>
      </w:r>
    </w:p>
    <w:p w:rsidR="0087548A" w:rsidRPr="0087548A" w:rsidRDefault="0087548A" w:rsidP="0087548A">
      <w:pPr>
        <w:spacing w:after="0" w:line="240" w:lineRule="auto"/>
        <w:rPr>
          <w:rFonts w:ascii="Arial" w:eastAsia="Arial" w:hAnsi="Arial" w:cs="Arial"/>
          <w:sz w:val="24"/>
        </w:rPr>
      </w:pPr>
      <w:r w:rsidRPr="0087548A">
        <w:rPr>
          <w:rFonts w:ascii="Arial" w:eastAsia="Arial" w:hAnsi="Arial" w:cs="Arial"/>
          <w:sz w:val="44"/>
          <w:szCs w:val="44"/>
          <w:highlight w:val="yellow"/>
          <w:u w:val="single"/>
        </w:rPr>
        <w:t>X</w:t>
      </w:r>
      <w:r w:rsidRPr="0087548A">
        <w:rPr>
          <w:rFonts w:ascii="Arial" w:eastAsia="Arial" w:hAnsi="Arial" w:cs="Arial"/>
          <w:sz w:val="24"/>
          <w:highlight w:val="yellow"/>
        </w:rPr>
        <w:t>__</w:t>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t>___________________________</w:t>
      </w:r>
      <w:r w:rsidRPr="0087548A">
        <w:rPr>
          <w:rFonts w:ascii="Arial" w:eastAsia="Arial" w:hAnsi="Arial" w:cs="Arial"/>
          <w:sz w:val="24"/>
          <w:highlight w:val="yellow"/>
        </w:rPr>
        <w:t>____ Date______________________________</w:t>
      </w:r>
    </w:p>
    <w:p w:rsidR="004013CC" w:rsidRDefault="0087548A" w:rsidP="003C6D02">
      <w:pPr>
        <w:spacing w:after="0" w:line="240" w:lineRule="auto"/>
        <w:rPr>
          <w:rFonts w:ascii="Fixedsys" w:eastAsia="Fixedsys" w:hAnsi="Fixedsys" w:cs="Fixedsys"/>
          <w:sz w:val="24"/>
        </w:rPr>
      </w:pPr>
      <w:r>
        <w:rPr>
          <w:rFonts w:ascii="Fixedsys" w:eastAsia="Fixedsys" w:hAnsi="Fixedsys" w:cs="Fixedsys"/>
          <w:sz w:val="24"/>
        </w:rPr>
        <w:t xml:space="preserve">       </w:t>
      </w:r>
      <w:r w:rsidRPr="00CD6B42">
        <w:rPr>
          <w:rFonts w:ascii="Arial" w:eastAsia="Arial" w:hAnsi="Arial" w:cs="Arial"/>
          <w:sz w:val="16"/>
          <w:szCs w:val="16"/>
        </w:rPr>
        <w:t xml:space="preserve">Signature of </w:t>
      </w:r>
      <w:r>
        <w:rPr>
          <w:rFonts w:ascii="Arial" w:eastAsia="Arial" w:hAnsi="Arial" w:cs="Arial"/>
          <w:sz w:val="16"/>
          <w:szCs w:val="16"/>
        </w:rPr>
        <w:t>Buyer</w:t>
      </w:r>
    </w:p>
    <w:sectPr w:rsidR="004013CC" w:rsidSect="000D262F">
      <w:head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5B" w:rsidRDefault="00237F5B" w:rsidP="000D262F">
      <w:pPr>
        <w:spacing w:after="0" w:line="240" w:lineRule="auto"/>
      </w:pPr>
      <w:r>
        <w:separator/>
      </w:r>
    </w:p>
  </w:endnote>
  <w:endnote w:type="continuationSeparator" w:id="0">
    <w:p w:rsidR="00237F5B" w:rsidRDefault="00237F5B" w:rsidP="000D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altName w:val="Calibri"/>
    <w:charset w:val="00"/>
    <w:family w:val="auto"/>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ixedsy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5B" w:rsidRDefault="00237F5B" w:rsidP="000D262F">
      <w:pPr>
        <w:spacing w:after="0" w:line="240" w:lineRule="auto"/>
      </w:pPr>
      <w:r>
        <w:separator/>
      </w:r>
    </w:p>
  </w:footnote>
  <w:footnote w:type="continuationSeparator" w:id="0">
    <w:p w:rsidR="00237F5B" w:rsidRDefault="00237F5B" w:rsidP="000D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99950"/>
      <w:docPartObj>
        <w:docPartGallery w:val="Page Numbers (Top of Page)"/>
        <w:docPartUnique/>
      </w:docPartObj>
    </w:sdtPr>
    <w:sdtEndPr>
      <w:rPr>
        <w:noProof/>
      </w:rPr>
    </w:sdtEndPr>
    <w:sdtContent>
      <w:p w:rsidR="00AD5BC8" w:rsidRDefault="00AD5BC8">
        <w:pPr>
          <w:pStyle w:val="Header"/>
          <w:jc w:val="right"/>
        </w:pPr>
        <w:r>
          <w:t xml:space="preserve">Page </w:t>
        </w:r>
        <w:r>
          <w:fldChar w:fldCharType="begin"/>
        </w:r>
        <w:r>
          <w:instrText xml:space="preserve"> PAGE   \* MERGEFORMAT </w:instrText>
        </w:r>
        <w:r>
          <w:fldChar w:fldCharType="separate"/>
        </w:r>
        <w:r w:rsidR="00207935">
          <w:rPr>
            <w:noProof/>
          </w:rPr>
          <w:t>- 1 -</w:t>
        </w:r>
        <w:r>
          <w:rPr>
            <w:noProof/>
          </w:rPr>
          <w:fldChar w:fldCharType="end"/>
        </w:r>
        <w:r>
          <w:rPr>
            <w:noProof/>
          </w:rPr>
          <w:t xml:space="preserve"> of 3</w:t>
        </w:r>
      </w:p>
    </w:sdtContent>
  </w:sdt>
  <w:p w:rsidR="00AD5BC8" w:rsidRDefault="00AD5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4B0"/>
    <w:multiLevelType w:val="hybridMultilevel"/>
    <w:tmpl w:val="E76CC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939C2"/>
    <w:multiLevelType w:val="multilevel"/>
    <w:tmpl w:val="27729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597630"/>
    <w:multiLevelType w:val="multilevel"/>
    <w:tmpl w:val="BF246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40BF3"/>
    <w:multiLevelType w:val="multilevel"/>
    <w:tmpl w:val="411677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9D7427"/>
    <w:multiLevelType w:val="multilevel"/>
    <w:tmpl w:val="8D72C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CC"/>
    <w:rsid w:val="00003600"/>
    <w:rsid w:val="0003639C"/>
    <w:rsid w:val="000367E6"/>
    <w:rsid w:val="000826D5"/>
    <w:rsid w:val="00082AF9"/>
    <w:rsid w:val="000B2816"/>
    <w:rsid w:val="000D262F"/>
    <w:rsid w:val="000E175F"/>
    <w:rsid w:val="00113405"/>
    <w:rsid w:val="00125281"/>
    <w:rsid w:val="00150B6D"/>
    <w:rsid w:val="001C4831"/>
    <w:rsid w:val="001D4BF7"/>
    <w:rsid w:val="002075C4"/>
    <w:rsid w:val="00207935"/>
    <w:rsid w:val="00210ABD"/>
    <w:rsid w:val="00221F6C"/>
    <w:rsid w:val="0022722A"/>
    <w:rsid w:val="00237F5B"/>
    <w:rsid w:val="0024456D"/>
    <w:rsid w:val="00255317"/>
    <w:rsid w:val="00261486"/>
    <w:rsid w:val="002838ED"/>
    <w:rsid w:val="002A45F5"/>
    <w:rsid w:val="002B5366"/>
    <w:rsid w:val="002D5F9E"/>
    <w:rsid w:val="002D7631"/>
    <w:rsid w:val="002E0E9A"/>
    <w:rsid w:val="003001EF"/>
    <w:rsid w:val="00304183"/>
    <w:rsid w:val="00317607"/>
    <w:rsid w:val="00323714"/>
    <w:rsid w:val="00324846"/>
    <w:rsid w:val="00351F85"/>
    <w:rsid w:val="0038466E"/>
    <w:rsid w:val="00387E73"/>
    <w:rsid w:val="003915F3"/>
    <w:rsid w:val="003A1666"/>
    <w:rsid w:val="003B5252"/>
    <w:rsid w:val="003C196D"/>
    <w:rsid w:val="003C6D02"/>
    <w:rsid w:val="003D0165"/>
    <w:rsid w:val="003D1EB7"/>
    <w:rsid w:val="004013CC"/>
    <w:rsid w:val="00401FC3"/>
    <w:rsid w:val="0041057C"/>
    <w:rsid w:val="00433EB2"/>
    <w:rsid w:val="00444411"/>
    <w:rsid w:val="00450245"/>
    <w:rsid w:val="00464609"/>
    <w:rsid w:val="004B1BFB"/>
    <w:rsid w:val="004B429F"/>
    <w:rsid w:val="004C4191"/>
    <w:rsid w:val="004D122F"/>
    <w:rsid w:val="004F1115"/>
    <w:rsid w:val="004F4F26"/>
    <w:rsid w:val="00502F8A"/>
    <w:rsid w:val="005233C3"/>
    <w:rsid w:val="005434C7"/>
    <w:rsid w:val="00567C61"/>
    <w:rsid w:val="0058342B"/>
    <w:rsid w:val="005D227F"/>
    <w:rsid w:val="005E7C53"/>
    <w:rsid w:val="005E7F4E"/>
    <w:rsid w:val="005F0E91"/>
    <w:rsid w:val="005F4143"/>
    <w:rsid w:val="00613004"/>
    <w:rsid w:val="0062351D"/>
    <w:rsid w:val="006269E4"/>
    <w:rsid w:val="00642409"/>
    <w:rsid w:val="0067175F"/>
    <w:rsid w:val="00681CFF"/>
    <w:rsid w:val="00683E8E"/>
    <w:rsid w:val="00684FEC"/>
    <w:rsid w:val="00694A45"/>
    <w:rsid w:val="006A35F1"/>
    <w:rsid w:val="006C3E57"/>
    <w:rsid w:val="006C54CB"/>
    <w:rsid w:val="006D115B"/>
    <w:rsid w:val="006E06C3"/>
    <w:rsid w:val="006F0E0E"/>
    <w:rsid w:val="00745288"/>
    <w:rsid w:val="007500A5"/>
    <w:rsid w:val="007557E8"/>
    <w:rsid w:val="0075723F"/>
    <w:rsid w:val="007617E6"/>
    <w:rsid w:val="007743CB"/>
    <w:rsid w:val="00784F91"/>
    <w:rsid w:val="007C6DA6"/>
    <w:rsid w:val="007F7624"/>
    <w:rsid w:val="008102C0"/>
    <w:rsid w:val="00811A55"/>
    <w:rsid w:val="0081749C"/>
    <w:rsid w:val="00841118"/>
    <w:rsid w:val="00841434"/>
    <w:rsid w:val="00851D68"/>
    <w:rsid w:val="00852244"/>
    <w:rsid w:val="0087186A"/>
    <w:rsid w:val="0087548A"/>
    <w:rsid w:val="00882C16"/>
    <w:rsid w:val="008A2821"/>
    <w:rsid w:val="008C687C"/>
    <w:rsid w:val="008E3052"/>
    <w:rsid w:val="00900920"/>
    <w:rsid w:val="00904060"/>
    <w:rsid w:val="00921916"/>
    <w:rsid w:val="00944EB0"/>
    <w:rsid w:val="00950402"/>
    <w:rsid w:val="00956DF5"/>
    <w:rsid w:val="00956EC1"/>
    <w:rsid w:val="00970C45"/>
    <w:rsid w:val="00974CDF"/>
    <w:rsid w:val="009816C0"/>
    <w:rsid w:val="00985D2E"/>
    <w:rsid w:val="009A1F06"/>
    <w:rsid w:val="009D5CF7"/>
    <w:rsid w:val="009F0850"/>
    <w:rsid w:val="009F1F60"/>
    <w:rsid w:val="00A26360"/>
    <w:rsid w:val="00A57552"/>
    <w:rsid w:val="00A62286"/>
    <w:rsid w:val="00A649E5"/>
    <w:rsid w:val="00A6709E"/>
    <w:rsid w:val="00A740D0"/>
    <w:rsid w:val="00AA2D7D"/>
    <w:rsid w:val="00AB174E"/>
    <w:rsid w:val="00AD1437"/>
    <w:rsid w:val="00AD4762"/>
    <w:rsid w:val="00AD5BC8"/>
    <w:rsid w:val="00AE2501"/>
    <w:rsid w:val="00B06A6B"/>
    <w:rsid w:val="00B14DAF"/>
    <w:rsid w:val="00B25FED"/>
    <w:rsid w:val="00B52DA5"/>
    <w:rsid w:val="00B74AAD"/>
    <w:rsid w:val="00B82949"/>
    <w:rsid w:val="00B86BC7"/>
    <w:rsid w:val="00B910FA"/>
    <w:rsid w:val="00BA51CA"/>
    <w:rsid w:val="00BB4F15"/>
    <w:rsid w:val="00BC1293"/>
    <w:rsid w:val="00BC5D52"/>
    <w:rsid w:val="00BC7127"/>
    <w:rsid w:val="00BC71BA"/>
    <w:rsid w:val="00BE0290"/>
    <w:rsid w:val="00BF58D0"/>
    <w:rsid w:val="00C3520C"/>
    <w:rsid w:val="00C7524A"/>
    <w:rsid w:val="00CB27D8"/>
    <w:rsid w:val="00CD6B42"/>
    <w:rsid w:val="00D07DDA"/>
    <w:rsid w:val="00D1470C"/>
    <w:rsid w:val="00D21EC4"/>
    <w:rsid w:val="00D24F1D"/>
    <w:rsid w:val="00D27192"/>
    <w:rsid w:val="00D56366"/>
    <w:rsid w:val="00D61DB4"/>
    <w:rsid w:val="00D64A78"/>
    <w:rsid w:val="00DA17FF"/>
    <w:rsid w:val="00DB1C03"/>
    <w:rsid w:val="00DB5A83"/>
    <w:rsid w:val="00DB7203"/>
    <w:rsid w:val="00DD510F"/>
    <w:rsid w:val="00DF52FD"/>
    <w:rsid w:val="00E15E9C"/>
    <w:rsid w:val="00E27288"/>
    <w:rsid w:val="00E5234A"/>
    <w:rsid w:val="00EA2B82"/>
    <w:rsid w:val="00EA611B"/>
    <w:rsid w:val="00EA70BE"/>
    <w:rsid w:val="00EC041B"/>
    <w:rsid w:val="00EC2105"/>
    <w:rsid w:val="00EC6597"/>
    <w:rsid w:val="00F051ED"/>
    <w:rsid w:val="00F121B9"/>
    <w:rsid w:val="00F32CAA"/>
    <w:rsid w:val="00F377B3"/>
    <w:rsid w:val="00F42DD9"/>
    <w:rsid w:val="00F5549D"/>
    <w:rsid w:val="00F56101"/>
    <w:rsid w:val="00F70C0C"/>
    <w:rsid w:val="00FA6FA5"/>
    <w:rsid w:val="00FC623E"/>
    <w:rsid w:val="00FE29E8"/>
    <w:rsid w:val="00FF04DE"/>
    <w:rsid w:val="00FF0EC1"/>
    <w:rsid w:val="00FF10D0"/>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locked="0"/>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83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E"/>
    <w:rPr>
      <w:rFonts w:ascii="Segoe UI" w:hAnsi="Segoe UI" w:cs="Segoe UI"/>
      <w:sz w:val="18"/>
      <w:szCs w:val="18"/>
    </w:rPr>
  </w:style>
  <w:style w:type="paragraph" w:styleId="ListParagraph">
    <w:name w:val="List Paragraph"/>
    <w:basedOn w:val="Normal"/>
    <w:uiPriority w:val="34"/>
    <w:qFormat/>
    <w:locked/>
    <w:rsid w:val="00B25FED"/>
    <w:pPr>
      <w:ind w:left="720"/>
      <w:contextualSpacing/>
    </w:pPr>
  </w:style>
  <w:style w:type="paragraph" w:styleId="BodyText">
    <w:name w:val="Body Text"/>
    <w:basedOn w:val="Normal"/>
    <w:link w:val="BodyTextChar"/>
    <w:semiHidden/>
    <w:locked/>
    <w:rsid w:val="006C3E5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C3E57"/>
    <w:rPr>
      <w:rFonts w:ascii="Times New Roman" w:eastAsia="Times New Roman" w:hAnsi="Times New Roman" w:cs="Times New Roman"/>
      <w:sz w:val="20"/>
      <w:szCs w:val="24"/>
    </w:rPr>
  </w:style>
  <w:style w:type="character" w:styleId="Hyperlink">
    <w:name w:val="Hyperlink"/>
    <w:basedOn w:val="DefaultParagraphFont"/>
    <w:uiPriority w:val="99"/>
    <w:unhideWhenUsed/>
    <w:locked/>
    <w:rsid w:val="00BB4F15"/>
    <w:rPr>
      <w:color w:val="0563C1" w:themeColor="hyperlink"/>
      <w:u w:val="single"/>
    </w:rPr>
  </w:style>
  <w:style w:type="paragraph" w:styleId="Header">
    <w:name w:val="header"/>
    <w:basedOn w:val="Normal"/>
    <w:link w:val="HeaderChar"/>
    <w:uiPriority w:val="99"/>
    <w:unhideWhenUsed/>
    <w:locked/>
    <w:rsid w:val="000D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2F"/>
  </w:style>
  <w:style w:type="paragraph" w:styleId="Footer">
    <w:name w:val="footer"/>
    <w:basedOn w:val="Normal"/>
    <w:link w:val="FooterChar"/>
    <w:uiPriority w:val="99"/>
    <w:unhideWhenUsed/>
    <w:locked/>
    <w:rsid w:val="000D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locked="0"/>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83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E"/>
    <w:rPr>
      <w:rFonts w:ascii="Segoe UI" w:hAnsi="Segoe UI" w:cs="Segoe UI"/>
      <w:sz w:val="18"/>
      <w:szCs w:val="18"/>
    </w:rPr>
  </w:style>
  <w:style w:type="paragraph" w:styleId="ListParagraph">
    <w:name w:val="List Paragraph"/>
    <w:basedOn w:val="Normal"/>
    <w:uiPriority w:val="34"/>
    <w:qFormat/>
    <w:locked/>
    <w:rsid w:val="00B25FED"/>
    <w:pPr>
      <w:ind w:left="720"/>
      <w:contextualSpacing/>
    </w:pPr>
  </w:style>
  <w:style w:type="paragraph" w:styleId="BodyText">
    <w:name w:val="Body Text"/>
    <w:basedOn w:val="Normal"/>
    <w:link w:val="BodyTextChar"/>
    <w:semiHidden/>
    <w:locked/>
    <w:rsid w:val="006C3E5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C3E57"/>
    <w:rPr>
      <w:rFonts w:ascii="Times New Roman" w:eastAsia="Times New Roman" w:hAnsi="Times New Roman" w:cs="Times New Roman"/>
      <w:sz w:val="20"/>
      <w:szCs w:val="24"/>
    </w:rPr>
  </w:style>
  <w:style w:type="character" w:styleId="Hyperlink">
    <w:name w:val="Hyperlink"/>
    <w:basedOn w:val="DefaultParagraphFont"/>
    <w:uiPriority w:val="99"/>
    <w:unhideWhenUsed/>
    <w:locked/>
    <w:rsid w:val="00BB4F15"/>
    <w:rPr>
      <w:color w:val="0563C1" w:themeColor="hyperlink"/>
      <w:u w:val="single"/>
    </w:rPr>
  </w:style>
  <w:style w:type="paragraph" w:styleId="Header">
    <w:name w:val="header"/>
    <w:basedOn w:val="Normal"/>
    <w:link w:val="HeaderChar"/>
    <w:uiPriority w:val="99"/>
    <w:unhideWhenUsed/>
    <w:locked/>
    <w:rsid w:val="000D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2F"/>
  </w:style>
  <w:style w:type="paragraph" w:styleId="Footer">
    <w:name w:val="footer"/>
    <w:basedOn w:val="Normal"/>
    <w:link w:val="FooterChar"/>
    <w:uiPriority w:val="99"/>
    <w:unhideWhenUsed/>
    <w:locked/>
    <w:rsid w:val="000D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 D</dc:creator>
  <cp:lastModifiedBy>Paradise Spots</cp:lastModifiedBy>
  <cp:revision>3</cp:revision>
  <cp:lastPrinted>2020-06-12T21:22:00Z</cp:lastPrinted>
  <dcterms:created xsi:type="dcterms:W3CDTF">2020-06-23T00:21:00Z</dcterms:created>
  <dcterms:modified xsi:type="dcterms:W3CDTF">2020-06-23T00:22:00Z</dcterms:modified>
</cp:coreProperties>
</file>